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EF" w:rsidRDefault="001A53EF" w:rsidP="001A53E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A53EF" w:rsidRDefault="001A53EF" w:rsidP="001A53E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A53EF" w:rsidRPr="001A53EF" w:rsidRDefault="001A53EF" w:rsidP="001A53E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r w:rsidRPr="001A53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ОВЕТ СЕЛЬСКОГО ПОСЕЛЕНИЯ ЯНУРУСОВСКИЙ СЕЛЬСОВЕТ</w:t>
      </w:r>
    </w:p>
    <w:p w:rsidR="001A53EF" w:rsidRPr="001A53EF" w:rsidRDefault="001A53EF" w:rsidP="001A53E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A53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1A53EF" w:rsidRPr="001A53EF" w:rsidRDefault="001A53EF" w:rsidP="001A53E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A53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1A53EF" w:rsidRPr="001A53EF" w:rsidRDefault="001A53EF" w:rsidP="001A53E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A53EF" w:rsidRPr="001A53EF" w:rsidRDefault="001A53EF" w:rsidP="001A53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1A53EF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1A53E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1A53E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1A53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Pr="001A53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53E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1A53EF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53EF" w:rsidRPr="001A53EF" w:rsidRDefault="001A53EF" w:rsidP="001A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индексации нормативов формирования расходов на оплату труда в органах местного самоуправления сельского поселения Янурусовский сельсовет </w:t>
      </w:r>
      <w:bookmarkStart w:id="1" w:name="_Hlk156560699"/>
      <w:r w:rsidRPr="001A53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муниципального района </w:t>
      </w:r>
      <w:bookmarkStart w:id="2" w:name="_Hlk156560501"/>
      <w:r w:rsidRPr="001A53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Ишимбайский район Республики Башкортостан </w:t>
      </w:r>
    </w:p>
    <w:bookmarkEnd w:id="1"/>
    <w:bookmarkEnd w:id="2"/>
    <w:p w:rsidR="001A53EF" w:rsidRPr="001A53EF" w:rsidRDefault="001A53EF" w:rsidP="001A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A53EF" w:rsidRPr="001A53EF" w:rsidRDefault="001A53EF" w:rsidP="001A53EF">
      <w:pPr>
        <w:spacing w:after="5" w:line="235" w:lineRule="auto"/>
        <w:ind w:left="-1" w:right="23" w:firstLine="852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1A53EF">
        <w:rPr>
          <w:rFonts w:ascii="Times New Roman" w:eastAsia="Times New Roman" w:hAnsi="Times New Roman" w:cs="Times New Roman"/>
          <w:color w:val="000000"/>
          <w:sz w:val="30"/>
        </w:rPr>
        <w:t xml:space="preserve">Во исполнение Постановления Правительства Республики Башкортостан от 04 июня 2025 года №236-дсп «Об индексации нормативов формирования расходов на оплату труда в органах местного самоуправления в Республике Башкортостан», в целях реализации решения Совета муниципального района Ишимбайский район Республики Башкортостан от 24 июня 2025 года №10/154,  обеспечения социальных гарантий лицам, замещающим муниципальные должности, и муниципальным служащим </w:t>
      </w:r>
      <w:bookmarkStart w:id="3" w:name="_Hlk156576016"/>
      <w:r w:rsidRPr="001A53EF">
        <w:rPr>
          <w:rFonts w:ascii="Times New Roman" w:eastAsia="Times New Roman" w:hAnsi="Times New Roman" w:cs="Times New Roman"/>
          <w:color w:val="000000"/>
          <w:sz w:val="30"/>
        </w:rPr>
        <w:t>органов местного самоуправления</w:t>
      </w:r>
      <w:bookmarkEnd w:id="3"/>
      <w:r w:rsidRPr="001A53EF">
        <w:rPr>
          <w:rFonts w:ascii="Times New Roman" w:eastAsia="Times New Roman" w:hAnsi="Times New Roman" w:cs="Times New Roman"/>
          <w:color w:val="000000"/>
          <w:sz w:val="30"/>
        </w:rPr>
        <w:t xml:space="preserve">, Совет сельского поселения Янурусовский  сельсовет муниципального района Ишимбайский район Республики Башкортостан </w:t>
      </w:r>
      <w:r w:rsidRPr="001A53EF">
        <w:rPr>
          <w:rFonts w:ascii="Times New Roman" w:eastAsia="Times New Roman" w:hAnsi="Times New Roman" w:cs="Times New Roman"/>
          <w:b/>
          <w:bCs/>
          <w:color w:val="000000"/>
          <w:sz w:val="30"/>
        </w:rPr>
        <w:t>решил</w:t>
      </w:r>
      <w:r w:rsidRPr="001A53EF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1A53EF" w:rsidRPr="001A53EF" w:rsidRDefault="001A53EF" w:rsidP="001A53EF">
      <w:pPr>
        <w:spacing w:after="5" w:line="235" w:lineRule="auto"/>
        <w:ind w:left="-1" w:right="23" w:firstLine="86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1A53EF" w:rsidRPr="001A53EF" w:rsidRDefault="001A53EF" w:rsidP="001A53EF">
      <w:pPr>
        <w:numPr>
          <w:ilvl w:val="0"/>
          <w:numId w:val="1"/>
        </w:numPr>
        <w:tabs>
          <w:tab w:val="left" w:pos="851"/>
        </w:tabs>
        <w:spacing w:after="3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1A53EF">
        <w:rPr>
          <w:rFonts w:ascii="Times New Roman" w:eastAsia="Times New Roman" w:hAnsi="Times New Roman" w:cs="Times New Roman"/>
          <w:color w:val="000000"/>
          <w:sz w:val="30"/>
        </w:rPr>
        <w:t xml:space="preserve">Повысить с 1 июля 2025 года в 1,166 раза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сельского поселения Янурусовский сельсовет муниципального района Ишимбайский район Республики Башкортостан, утвержденные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а также проиндексированные постановлениями Правительства Республики Башкортостан от 26 января 2018 года №30 «Об индексации нормативов формирования расходов на оплату труда в органах местного самоуправления в Республике Башкортостан», от 8 ноября 2019 года №667 </w:t>
      </w:r>
      <w:bookmarkStart w:id="4" w:name="_Hlk201224454"/>
      <w:r w:rsidRPr="001A53EF">
        <w:rPr>
          <w:rFonts w:ascii="Times New Roman" w:eastAsia="Times New Roman" w:hAnsi="Times New Roman" w:cs="Times New Roman"/>
          <w:color w:val="000000"/>
          <w:sz w:val="30"/>
        </w:rPr>
        <w:t>«Об индексации нормативов формирования расходов на оплату труда в органах местного самоуправления в Республике Башкортостан»</w:t>
      </w:r>
      <w:bookmarkEnd w:id="4"/>
      <w:r w:rsidRPr="001A53EF">
        <w:rPr>
          <w:rFonts w:ascii="Times New Roman" w:eastAsia="Times New Roman" w:hAnsi="Times New Roman" w:cs="Times New Roman"/>
          <w:color w:val="000000"/>
          <w:sz w:val="30"/>
        </w:rPr>
        <w:t xml:space="preserve">, от 29 марта 2022 года №109 «Об индексации нормативов формирования расходов на оплату труда в органах местного самоуправления в Республике Башкортостан» и от 17 января 2024 года </w:t>
      </w:r>
      <w:r w:rsidRPr="001A53EF">
        <w:rPr>
          <w:rFonts w:ascii="Times New Roman" w:eastAsia="Times New Roman" w:hAnsi="Times New Roman" w:cs="Times New Roman"/>
          <w:color w:val="000000"/>
          <w:sz w:val="30"/>
        </w:rPr>
        <w:lastRenderedPageBreak/>
        <w:t>№3 «Об индексации нормативов формирования расходов на оплату труда в органах местного самоуправления в Республике Башкортостан».</w:t>
      </w:r>
    </w:p>
    <w:p w:rsidR="001A53EF" w:rsidRPr="001A53EF" w:rsidRDefault="001A53EF" w:rsidP="001A53EF">
      <w:pPr>
        <w:numPr>
          <w:ilvl w:val="0"/>
          <w:numId w:val="1"/>
        </w:numPr>
        <w:tabs>
          <w:tab w:val="left" w:pos="851"/>
        </w:tabs>
        <w:spacing w:after="5" w:line="23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1A53EF">
        <w:rPr>
          <w:rFonts w:ascii="Times New Roman" w:eastAsia="Times New Roman" w:hAnsi="Times New Roman" w:cs="Times New Roman"/>
          <w:color w:val="000000"/>
          <w:sz w:val="30"/>
        </w:rPr>
        <w:t>Установить, 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сельского поселения Янурусовский  сельсовет  муниципального района Ишимбайский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1A53EF" w:rsidRPr="001A53EF" w:rsidRDefault="001A53EF" w:rsidP="001A53EF">
      <w:pPr>
        <w:numPr>
          <w:ilvl w:val="0"/>
          <w:numId w:val="1"/>
        </w:numPr>
        <w:spacing w:after="5" w:line="23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1A53EF">
        <w:rPr>
          <w:rFonts w:ascii="Times New Roman" w:eastAsia="Times New Roman" w:hAnsi="Times New Roman" w:cs="Times New Roman"/>
          <w:color w:val="000000"/>
          <w:sz w:val="30"/>
        </w:rPr>
        <w:t>Финансовое обеспечение расходов, связанных с реализацией настоящего постановления, осуществить в пределах средств, предусмотренных на указанные цели.</w:t>
      </w:r>
    </w:p>
    <w:p w:rsidR="001A53EF" w:rsidRPr="001A53EF" w:rsidRDefault="001A53EF" w:rsidP="001A53EF">
      <w:pPr>
        <w:numPr>
          <w:ilvl w:val="0"/>
          <w:numId w:val="1"/>
        </w:numPr>
        <w:spacing w:after="5" w:line="230" w:lineRule="auto"/>
        <w:ind w:right="1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3EF">
        <w:rPr>
          <w:rFonts w:ascii="Times New Roman" w:eastAsia="Times New Roman" w:hAnsi="Times New Roman" w:cs="Times New Roman"/>
          <w:color w:val="000000"/>
          <w:sz w:val="30"/>
        </w:rPr>
        <w:t>Контроль за выполнением настоящего Решения возложить на постоянную комиссию Совета сельского поселения Янурусовский сельсовет муниципального района Ишимбайский район Республики Башкортостан по бюджету, налогам и вопросам собственности.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сельского поселения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Янурусовский сельсовет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района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Ишимбайский район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Башкортостан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М.Р. Маннанов</w:t>
      </w:r>
    </w:p>
    <w:p w:rsidR="001A53EF" w:rsidRPr="001A53EF" w:rsidRDefault="001A53EF" w:rsidP="001A53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53EF" w:rsidRPr="001A53EF" w:rsidRDefault="001A53EF" w:rsidP="001A53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53EF" w:rsidRPr="001A53EF" w:rsidRDefault="001A53EF" w:rsidP="001A53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с.Янурусово</w:t>
      </w:r>
    </w:p>
    <w:p w:rsidR="001A53EF" w:rsidRPr="001A53EF" w:rsidRDefault="001A53EF" w:rsidP="001A53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«30» июня 2025 года</w:t>
      </w:r>
    </w:p>
    <w:p w:rsidR="001A53EF" w:rsidRPr="001A53EF" w:rsidRDefault="001A53EF" w:rsidP="001A5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A53EF">
        <w:rPr>
          <w:rFonts w:ascii="Times New Roman" w:eastAsia="Times New Roman" w:hAnsi="Times New Roman" w:cs="Times New Roman"/>
          <w:sz w:val="30"/>
          <w:szCs w:val="30"/>
          <w:lang w:eastAsia="ru-RU"/>
        </w:rPr>
        <w:t>№ 21/13</w:t>
      </w:r>
      <w:r w:rsidR="00FC753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1A53EF" w:rsidRPr="001A53EF" w:rsidRDefault="001A53EF" w:rsidP="001A5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62F9F" w:rsidRDefault="00862F9F"/>
    <w:sectPr w:rsidR="00862F9F" w:rsidSect="007E0337">
      <w:headerReference w:type="default" r:id="rId7"/>
      <w:pgSz w:w="11906" w:h="16838"/>
      <w:pgMar w:top="308" w:right="851" w:bottom="680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31" w:rsidRDefault="00D31531">
      <w:pPr>
        <w:spacing w:after="0" w:line="240" w:lineRule="auto"/>
      </w:pPr>
      <w:r>
        <w:separator/>
      </w:r>
    </w:p>
  </w:endnote>
  <w:endnote w:type="continuationSeparator" w:id="0">
    <w:p w:rsidR="00D31531" w:rsidRDefault="00D3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31" w:rsidRDefault="00D31531">
      <w:pPr>
        <w:spacing w:after="0" w:line="240" w:lineRule="auto"/>
      </w:pPr>
      <w:r>
        <w:separator/>
      </w:r>
    </w:p>
  </w:footnote>
  <w:footnote w:type="continuationSeparator" w:id="0">
    <w:p w:rsidR="00D31531" w:rsidRDefault="00D3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37" w:rsidRDefault="00AE2B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1531">
      <w:rPr>
        <w:noProof/>
      </w:rPr>
      <w:t>1</w:t>
    </w:r>
    <w:r>
      <w:fldChar w:fldCharType="end"/>
    </w:r>
  </w:p>
  <w:p w:rsidR="007E0337" w:rsidRDefault="00D315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4652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76126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A62C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6D922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E373A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3B"/>
    <w:rsid w:val="001A53EF"/>
    <w:rsid w:val="00862F9F"/>
    <w:rsid w:val="00AE2B50"/>
    <w:rsid w:val="00BF6E3B"/>
    <w:rsid w:val="00D31531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15E4"/>
  <w15:chartTrackingRefBased/>
  <w15:docId w15:val="{E036801E-FADF-4F32-894E-DF969AEB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53EF"/>
  </w:style>
  <w:style w:type="paragraph" w:styleId="a5">
    <w:name w:val="Balloon Text"/>
    <w:basedOn w:val="a"/>
    <w:link w:val="a6"/>
    <w:uiPriority w:val="99"/>
    <w:semiHidden/>
    <w:unhideWhenUsed/>
    <w:rsid w:val="00FC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2025-07-08T05:44:00Z</cp:lastPrinted>
  <dcterms:created xsi:type="dcterms:W3CDTF">2025-07-01T04:46:00Z</dcterms:created>
  <dcterms:modified xsi:type="dcterms:W3CDTF">2025-07-08T05:44:00Z</dcterms:modified>
</cp:coreProperties>
</file>