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FB5119" w:rsidRPr="005E643C" w:rsidTr="006D4BBD">
        <w:trPr>
          <w:cantSplit/>
          <w:trHeight w:val="668"/>
        </w:trPr>
        <w:tc>
          <w:tcPr>
            <w:tcW w:w="4150" w:type="dxa"/>
            <w:hideMark/>
          </w:tcPr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 районы </w:t>
            </w:r>
          </w:p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ауыл Советы ауыл</w:t>
            </w:r>
          </w:p>
          <w:p w:rsidR="00FB5119" w:rsidRPr="005E643C" w:rsidRDefault="00FB5119" w:rsidP="006D4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биләмә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606EACF6" wp14:editId="10EE4066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вский сельсовет </w:t>
            </w:r>
          </w:p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Ишимбайский район </w:t>
            </w:r>
          </w:p>
          <w:p w:rsidR="00FB5119" w:rsidRPr="005E643C" w:rsidRDefault="00FB5119" w:rsidP="006D4BB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FB5119" w:rsidRPr="005E643C" w:rsidTr="006D4BBD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FB5119" w:rsidRPr="005E643C" w:rsidRDefault="00FB5119" w:rsidP="006D4BBD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B5119" w:rsidRPr="005E643C" w:rsidRDefault="00FB5119" w:rsidP="006D4BB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5119" w:rsidRPr="005E643C" w:rsidRDefault="00FB5119" w:rsidP="006D4BBD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FB5119" w:rsidRPr="005E643C" w:rsidRDefault="00FB5119" w:rsidP="00FB5119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B5119" w:rsidRPr="005E643C" w:rsidRDefault="00FB5119" w:rsidP="00FB5119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FB5119" w:rsidRPr="005E643C" w:rsidRDefault="00FB5119" w:rsidP="00FB5119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119" w:rsidRPr="005E643C" w:rsidRDefault="00FB5119" w:rsidP="00FB5119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03.02.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5E643C">
        <w:rPr>
          <w:rFonts w:ascii="Times New Roman" w:hAnsi="Times New Roman"/>
          <w:sz w:val="28"/>
          <w:szCs w:val="28"/>
        </w:rPr>
        <w:t xml:space="preserve">           № </w:t>
      </w:r>
      <w:r>
        <w:rPr>
          <w:rFonts w:ascii="Times New Roman" w:hAnsi="Times New Roman"/>
          <w:sz w:val="28"/>
          <w:szCs w:val="28"/>
        </w:rPr>
        <w:t xml:space="preserve"> 8</w:t>
      </w:r>
    </w:p>
    <w:p w:rsidR="00FB5119" w:rsidRPr="005E643C" w:rsidRDefault="00FB5119" w:rsidP="00FB5119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119" w:rsidRPr="005E643C" w:rsidRDefault="00FB5119" w:rsidP="00FB5119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>О проведении  закупки для муниципальных нужд</w:t>
      </w: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>В соответствии с Федеральным законом от  5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>1. Руководствуясь  ч.3,  ч.2, ч.6, ч.3  Федерального  закона № 44-ФЗ контрактному  управляющему  муниципального  заказчика  Администрация  сельского поселения  Янурусовский  сельсовет муниципального района Ишимбайский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FB5119" w:rsidRPr="005E643C" w:rsidRDefault="00FB5119" w:rsidP="00FB5119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закупки  для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на территории сельского поселения Янурусовский сельсовет МР ИР РБ.</w:t>
      </w: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Период  организации  проведения  закупки  для  муниципальных  нужд </w:t>
      </w: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03.02.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>4. Контроль  за  выполнением  настоящего  распоряжения  оставляю за собой.</w:t>
      </w: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E643C">
        <w:rPr>
          <w:rFonts w:ascii="Times New Roman" w:hAnsi="Times New Roman"/>
          <w:sz w:val="28"/>
          <w:szCs w:val="28"/>
        </w:rPr>
        <w:t xml:space="preserve">       М.Р. Маннанов</w:t>
      </w:r>
    </w:p>
    <w:p w:rsidR="00FB5119" w:rsidRPr="005E643C" w:rsidRDefault="00FB5119" w:rsidP="00FB511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D461C" w:rsidRDefault="008D461C"/>
    <w:sectPr w:rsidR="008D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9C"/>
    <w:rsid w:val="00280A9C"/>
    <w:rsid w:val="008D461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9E38"/>
  <w15:chartTrackingRefBased/>
  <w15:docId w15:val="{33891012-B226-4691-A181-EA6CEB71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2025-07-15T09:54:00Z</dcterms:created>
  <dcterms:modified xsi:type="dcterms:W3CDTF">2025-07-15T09:54:00Z</dcterms:modified>
</cp:coreProperties>
</file>