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952B33" w:rsidRPr="007B0DBE" w:rsidTr="00064093">
        <w:trPr>
          <w:cantSplit/>
          <w:trHeight w:val="721"/>
        </w:trPr>
        <w:tc>
          <w:tcPr>
            <w:tcW w:w="4149" w:type="dxa"/>
            <w:hideMark/>
          </w:tcPr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</w:p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 районы</w:t>
            </w:r>
          </w:p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ауыл Советы ауыл</w:t>
            </w:r>
          </w:p>
          <w:p w:rsidR="00952B33" w:rsidRPr="007B0DBE" w:rsidRDefault="00952B33" w:rsidP="000640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биләмә</w:t>
            </w: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 хакимиәте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1D707014" wp14:editId="7D88807C">
                  <wp:extent cx="581025" cy="828675"/>
                  <wp:effectExtent l="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</w:t>
            </w:r>
          </w:p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вский сельсовет</w:t>
            </w:r>
          </w:p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Ишимбайский район</w:t>
            </w:r>
          </w:p>
          <w:p w:rsidR="00952B33" w:rsidRPr="007B0DBE" w:rsidRDefault="00952B33" w:rsidP="0006409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0"/>
                <w:szCs w:val="20"/>
              </w:rPr>
            </w:pPr>
            <w:r w:rsidRPr="007B0D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952B33" w:rsidRPr="007B0DBE" w:rsidTr="00064093">
        <w:trPr>
          <w:cantSplit/>
          <w:trHeight w:val="488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952B33" w:rsidRPr="007B0DBE" w:rsidRDefault="00952B33" w:rsidP="0006409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52B33" w:rsidRPr="007B0DBE" w:rsidRDefault="00952B33" w:rsidP="000640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2B33" w:rsidRPr="007B0DBE" w:rsidRDefault="00952B33" w:rsidP="000640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52B33" w:rsidRPr="00635D30" w:rsidRDefault="00952B33" w:rsidP="00952B33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0DBE">
        <w:rPr>
          <w:rFonts w:ascii="Times New Roman" w:eastAsia="Calibri" w:hAnsi="Times New Roman" w:cs="Times New Roman"/>
          <w:b/>
          <w:sz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</w:rPr>
        <w:t xml:space="preserve">       </w:t>
      </w:r>
      <w:r w:rsidRPr="00635D30">
        <w:rPr>
          <w:rFonts w:ascii="Times New Roman" w:eastAsia="Calibri" w:hAnsi="Times New Roman" w:cs="Times New Roman"/>
          <w:b/>
          <w:sz w:val="28"/>
          <w:szCs w:val="28"/>
        </w:rPr>
        <w:t>КАРАР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635D30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                                                                             </w:t>
      </w:r>
    </w:p>
    <w:p w:rsidR="00952B33" w:rsidRDefault="00952B33" w:rsidP="00952B3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5D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«11» мая 2022 года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635D30">
        <w:rPr>
          <w:rFonts w:ascii="Times New Roman" w:hAnsi="Times New Roman" w:cs="Times New Roman"/>
          <w:bCs/>
          <w:color w:val="000000"/>
          <w:sz w:val="28"/>
          <w:szCs w:val="28"/>
        </w:rPr>
        <w:t>№ 16</w:t>
      </w:r>
    </w:p>
    <w:p w:rsidR="00952B33" w:rsidRPr="00635D30" w:rsidRDefault="00952B33" w:rsidP="00952B3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5D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635D30">
        <w:rPr>
          <w:rFonts w:ascii="Times New Roman" w:hAnsi="Times New Roman" w:cs="Times New Roman"/>
          <w:bCs/>
          <w:color w:val="000000"/>
          <w:sz w:val="28"/>
          <w:szCs w:val="28"/>
          <w:lang w:val="ba-RU"/>
        </w:rPr>
        <w:t xml:space="preserve"> </w:t>
      </w:r>
      <w:r w:rsidRPr="00635D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B0DB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 утверждении муниципальной программы 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B0DB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«Комплексное развитие сельских территорий 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B0DB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сельского поселения Янурусовский сельсовет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B0DB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муниципального района Ишимбайский район 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B0DB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Республики Башкортостан»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52B33" w:rsidRPr="007B0DBE" w:rsidRDefault="00952B33" w:rsidP="00952B33">
      <w:pPr>
        <w:pStyle w:val="1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0DBE">
        <w:rPr>
          <w:rFonts w:ascii="Times New Roman" w:hAnsi="Times New Roman" w:cs="Times New Roman"/>
          <w:sz w:val="28"/>
          <w:szCs w:val="28"/>
          <w:lang w:bidi="ru-RU"/>
        </w:rPr>
        <w:t>В целях улучшения условий жизнедеятельности граждан, проживающих территории сельского поселения Янурусовский сельсовет, обеспечения роста сельского населения за счет развития инфраструктуры на сельских территориях, повышения обеспеченности сельскохозяйственных товаропроизводителей квалифицированными кадрами, а также обеспечения снижения уровня безработицы сельского населения администрация сельского поселения Янурусовский сельсовет муниципального района Ишимбайский район РБ, постановляет: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DBE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«Комплексное развитие сельских территорий </w:t>
      </w:r>
      <w:r w:rsidRPr="007B0DBE">
        <w:rPr>
          <w:rFonts w:ascii="Times New Roman" w:hAnsi="Times New Roman" w:cs="Times New Roman"/>
          <w:sz w:val="28"/>
          <w:szCs w:val="28"/>
          <w:lang w:bidi="ru-RU"/>
        </w:rPr>
        <w:t>сельского поселения Янурусовский сельсовет</w:t>
      </w:r>
      <w:r w:rsidRPr="007B0DBE">
        <w:rPr>
          <w:rFonts w:ascii="Times New Roman" w:hAnsi="Times New Roman" w:cs="Times New Roman"/>
          <w:sz w:val="28"/>
          <w:szCs w:val="28"/>
        </w:rPr>
        <w:t xml:space="preserve"> муниципального района Ишимбайский район Республики Башкортостан» согласно приложению;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DBE"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постановления оставляю за собой; </w:t>
      </w:r>
    </w:p>
    <w:p w:rsidR="00952B33" w:rsidRPr="007B0DBE" w:rsidRDefault="00952B33" w:rsidP="00952B33">
      <w:pPr>
        <w:pStyle w:val="11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DB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</w:t>
      </w:r>
      <w:r w:rsidRPr="007B0D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B33" w:rsidRDefault="00952B33" w:rsidP="00952B33">
      <w:pPr>
        <w:tabs>
          <w:tab w:val="left" w:pos="360"/>
        </w:tabs>
        <w:rPr>
          <w:sz w:val="28"/>
          <w:szCs w:val="28"/>
        </w:rPr>
      </w:pPr>
    </w:p>
    <w:p w:rsidR="00952B33" w:rsidRDefault="00952B33" w:rsidP="00952B33">
      <w:pPr>
        <w:tabs>
          <w:tab w:val="left" w:pos="360"/>
        </w:tabs>
        <w:rPr>
          <w:sz w:val="28"/>
          <w:szCs w:val="28"/>
        </w:rPr>
      </w:pPr>
    </w:p>
    <w:p w:rsidR="00952B33" w:rsidRPr="008223A4" w:rsidRDefault="00952B33" w:rsidP="00952B3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23A4">
        <w:rPr>
          <w:rFonts w:ascii="Times New Roman" w:hAnsi="Times New Roman" w:cs="Times New Roman"/>
          <w:sz w:val="28"/>
          <w:szCs w:val="28"/>
        </w:rPr>
        <w:t>Глава администрации 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23A4">
        <w:rPr>
          <w:rFonts w:ascii="Times New Roman" w:hAnsi="Times New Roman" w:cs="Times New Roman"/>
          <w:sz w:val="28"/>
          <w:szCs w:val="28"/>
        </w:rPr>
        <w:t>кого поселения</w:t>
      </w:r>
    </w:p>
    <w:p w:rsidR="00952B33" w:rsidRPr="008223A4" w:rsidRDefault="00952B33" w:rsidP="00952B3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23A4">
        <w:rPr>
          <w:rFonts w:ascii="Times New Roman" w:hAnsi="Times New Roman" w:cs="Times New Roman"/>
          <w:sz w:val="28"/>
          <w:szCs w:val="28"/>
        </w:rPr>
        <w:t xml:space="preserve">Янурусовский сельсовет муниципального района </w:t>
      </w:r>
    </w:p>
    <w:p w:rsidR="00952B33" w:rsidRPr="008223A4" w:rsidRDefault="00952B33" w:rsidP="00952B33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23A4">
        <w:rPr>
          <w:rFonts w:ascii="Times New Roman" w:hAnsi="Times New Roman" w:cs="Times New Roman"/>
          <w:sz w:val="28"/>
          <w:szCs w:val="28"/>
        </w:rPr>
        <w:t>Ишимбайский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A4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23A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223A4">
        <w:rPr>
          <w:rFonts w:ascii="Times New Roman" w:hAnsi="Times New Roman" w:cs="Times New Roman"/>
          <w:sz w:val="28"/>
          <w:szCs w:val="28"/>
        </w:rPr>
        <w:t>ашкорт</w:t>
      </w:r>
      <w:r>
        <w:rPr>
          <w:rFonts w:ascii="Times New Roman" w:hAnsi="Times New Roman" w:cs="Times New Roman"/>
          <w:sz w:val="28"/>
          <w:szCs w:val="28"/>
        </w:rPr>
        <w:t xml:space="preserve">остан                          </w:t>
      </w:r>
      <w:r w:rsidRPr="00822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2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2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8223A4">
        <w:rPr>
          <w:rFonts w:ascii="Times New Roman" w:hAnsi="Times New Roman" w:cs="Times New Roman"/>
          <w:sz w:val="28"/>
          <w:szCs w:val="28"/>
        </w:rPr>
        <w:t>аннанов</w:t>
      </w:r>
    </w:p>
    <w:p w:rsidR="00952B33" w:rsidRPr="008223A4" w:rsidRDefault="00952B33" w:rsidP="00952B33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A4">
        <w:rPr>
          <w:rFonts w:ascii="Times New Roman" w:hAnsi="Times New Roman" w:cs="Times New Roman"/>
          <w:sz w:val="28"/>
          <w:szCs w:val="28"/>
        </w:rPr>
        <w:tab/>
      </w:r>
      <w:r w:rsidRPr="008223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52B33" w:rsidRDefault="00952B33" w:rsidP="00952B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52B33" w:rsidRDefault="00952B33" w:rsidP="00952B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52B33" w:rsidRDefault="00952B33" w:rsidP="00952B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52B33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22C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2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22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Янурусовский</w:t>
      </w:r>
      <w:r w:rsidRPr="0069722C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22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22C">
        <w:rPr>
          <w:rFonts w:ascii="Times New Roman" w:hAnsi="Times New Roman" w:cs="Times New Roman"/>
          <w:b w:val="0"/>
          <w:sz w:val="28"/>
          <w:szCs w:val="28"/>
        </w:rPr>
        <w:t>Ишимбайский район</w:t>
      </w: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22C">
        <w:rPr>
          <w:rFonts w:ascii="Times New Roman" w:hAnsi="Times New Roman" w:cs="Times New Roman"/>
          <w:b w:val="0"/>
          <w:sz w:val="28"/>
          <w:szCs w:val="28"/>
        </w:rPr>
        <w:t xml:space="preserve">Республики Башкортостан </w:t>
      </w:r>
    </w:p>
    <w:p w:rsidR="00952B33" w:rsidRPr="0069722C" w:rsidRDefault="00952B33" w:rsidP="00952B33">
      <w:pPr>
        <w:pStyle w:val="ConsPlusTitle"/>
        <w:ind w:left="6096" w:right="-51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722C">
        <w:rPr>
          <w:rFonts w:ascii="Times New Roman" w:hAnsi="Times New Roman" w:cs="Times New Roman"/>
          <w:b w:val="0"/>
          <w:sz w:val="28"/>
          <w:szCs w:val="28"/>
        </w:rPr>
        <w:t>от «11» мая 2022 года №16</w:t>
      </w:r>
    </w:p>
    <w:p w:rsidR="00952B33" w:rsidRPr="0069722C" w:rsidRDefault="00952B33" w:rsidP="00952B33">
      <w:pPr>
        <w:pStyle w:val="ConsPlusTitle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</w:t>
      </w: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sz w:val="28"/>
          <w:szCs w:val="28"/>
        </w:rPr>
        <w:t>ЯНУРУСОВСКИЙ</w:t>
      </w:r>
      <w:r w:rsidRPr="0069722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:rsidR="00952B33" w:rsidRPr="0069722C" w:rsidRDefault="00952B33" w:rsidP="00952B33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952B33" w:rsidRPr="0069722C" w:rsidRDefault="00952B33" w:rsidP="00952B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br w:type="page"/>
      </w:r>
    </w:p>
    <w:p w:rsidR="00952B33" w:rsidRPr="0069722C" w:rsidRDefault="00952B33" w:rsidP="00952B33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 xml:space="preserve">1. </w:t>
      </w:r>
      <w:r w:rsidRPr="0069722C">
        <w:rPr>
          <w:rFonts w:ascii="Times New Roman" w:hAnsi="Times New Roman" w:cs="Times New Roman"/>
          <w:bCs w:val="0"/>
          <w:sz w:val="28"/>
          <w:szCs w:val="28"/>
        </w:rPr>
        <w:t>ХАРАКТЕРИСТИКА ТЕКУЩЕГО СОСТОЯНИЯ РАЗВИТИЯ</w:t>
      </w: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722C">
        <w:rPr>
          <w:rFonts w:ascii="Times New Roman" w:hAnsi="Times New Roman" w:cs="Times New Roman"/>
          <w:bCs w:val="0"/>
          <w:sz w:val="28"/>
          <w:szCs w:val="28"/>
        </w:rPr>
        <w:t>СЕЛЬСКИХ ТЕРРИТОРИЙ МУНИЦИПАЛЬНОГО РАЙОНА</w:t>
      </w:r>
    </w:p>
    <w:p w:rsidR="00952B33" w:rsidRPr="0069722C" w:rsidRDefault="00952B33" w:rsidP="00952B3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722C">
        <w:rPr>
          <w:rFonts w:ascii="Times New Roman" w:hAnsi="Times New Roman" w:cs="Times New Roman"/>
          <w:bCs w:val="0"/>
          <w:sz w:val="28"/>
          <w:szCs w:val="28"/>
        </w:rPr>
        <w:t>ИШИМБАЙСКИЙ РАЙОН РЕСПУБЛИКИ БАШКОРТОСТАН</w:t>
      </w:r>
    </w:p>
    <w:p w:rsidR="00952B33" w:rsidRPr="0069722C" w:rsidRDefault="00952B33" w:rsidP="0095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>Сельские территории муниципального района Ишимбайский район Республики Башкортостан обладают мощным природным, демографическим, экономическим и историко-культурным потенциалами, которые при полном, рациональном и эффективном использовании могут обеспечить устойчивое многоотраслевое развитие, полную занятость, высокий уровень и качест</w:t>
      </w:r>
      <w:r w:rsidRPr="004075CA">
        <w:rPr>
          <w:rFonts w:ascii="Times New Roman" w:hAnsi="Times New Roman" w:cs="Times New Roman"/>
          <w:sz w:val="28"/>
          <w:szCs w:val="28"/>
        </w:rPr>
        <w:t>во жизни сельского населения.</w:t>
      </w:r>
    </w:p>
    <w:p w:rsidR="00952B33" w:rsidRPr="0069722C" w:rsidRDefault="00952B33" w:rsidP="00952B33">
      <w:pPr>
        <w:pStyle w:val="ConsPlusNormal"/>
        <w:ind w:firstLine="709"/>
        <w:jc w:val="both"/>
        <w:rPr>
          <w:rFonts w:ascii="Liberation Serif" w:hAnsi="Liberation Serif" w:cs="Liberation Serif"/>
          <w:kern w:val="1"/>
          <w:sz w:val="28"/>
          <w:szCs w:val="28"/>
        </w:rPr>
      </w:pPr>
      <w:r w:rsidRPr="00025840">
        <w:rPr>
          <w:rFonts w:ascii="Liberation Serif" w:hAnsi="Liberation Serif" w:cs="Liberation Serif"/>
          <w:kern w:val="1"/>
          <w:sz w:val="28"/>
          <w:szCs w:val="28"/>
        </w:rPr>
        <w:t xml:space="preserve">Янурусовский сельсовет находится в 43 км. к северо- востоку   от г. Ишимбай. Площадь территории сельского поселения: 9199,63 га. </w:t>
      </w:r>
      <w:r>
        <w:rPr>
          <w:rFonts w:ascii="Liberation Serif" w:hAnsi="Liberation Serif" w:cs="Liberation Serif"/>
          <w:kern w:val="1"/>
          <w:sz w:val="28"/>
          <w:szCs w:val="28"/>
        </w:rPr>
        <w:t xml:space="preserve">В состав </w:t>
      </w:r>
      <w:r w:rsidRPr="0069722C">
        <w:rPr>
          <w:rFonts w:ascii="Liberation Serif" w:hAnsi="Liberation Serif" w:cs="Liberation Serif"/>
          <w:kern w:val="1"/>
          <w:sz w:val="28"/>
          <w:szCs w:val="28"/>
        </w:rPr>
        <w:t xml:space="preserve">сельского поселения входят: село Янурусово, деревня Кияуково, деревня Екатериновка, деревня Михайловка, хутор Янги-Юрт. </w:t>
      </w:r>
    </w:p>
    <w:p w:rsidR="00952B33" w:rsidRPr="0069722C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 xml:space="preserve">На начало 2022 года сельское население муниципального района Ишимбайский район Республики Башкортостан составило 20757 человек </w:t>
      </w:r>
      <w:r w:rsidRPr="0069722C">
        <w:rPr>
          <w:rFonts w:ascii="Times New Roman" w:hAnsi="Times New Roman" w:cs="Times New Roman"/>
          <w:sz w:val="28"/>
          <w:szCs w:val="28"/>
        </w:rPr>
        <w:br/>
        <w:t xml:space="preserve">(или 24,7% от общей численности населения муниципального района Ишимбайский район Республики Башкортостан), сократившись по сравнению </w:t>
      </w:r>
      <w:r w:rsidRPr="0069722C">
        <w:rPr>
          <w:rFonts w:ascii="Times New Roman" w:hAnsi="Times New Roman" w:cs="Times New Roman"/>
          <w:sz w:val="28"/>
          <w:szCs w:val="28"/>
        </w:rPr>
        <w:br/>
        <w:t xml:space="preserve">с 2021 годом на 559 человека. Численность населения по </w:t>
      </w:r>
      <w:r w:rsidRPr="0069722C">
        <w:rPr>
          <w:rStyle w:val="aff5"/>
          <w:rFonts w:ascii="Times New Roman" w:hAnsi="Times New Roman" w:cs="Times New Roman"/>
          <w:sz w:val="28"/>
          <w:szCs w:val="28"/>
        </w:rPr>
        <w:t>Янурусовскому сельсовету</w:t>
      </w:r>
      <w:r w:rsidRPr="0069722C">
        <w:rPr>
          <w:rFonts w:ascii="Times New Roman" w:hAnsi="Times New Roman" w:cs="Times New Roman"/>
          <w:sz w:val="28"/>
          <w:szCs w:val="28"/>
        </w:rPr>
        <w:t xml:space="preserve"> на 01.01.2021 года - 885 человек. Национальный состав: русские, татары, башкиры, и другие.</w:t>
      </w:r>
    </w:p>
    <w:p w:rsidR="00952B33" w:rsidRPr="0069722C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 xml:space="preserve">Населенные пункты Сельского поселения </w:t>
      </w:r>
      <w:r w:rsidRPr="0069722C">
        <w:rPr>
          <w:rStyle w:val="aff5"/>
          <w:rFonts w:ascii="Times New Roman" w:hAnsi="Times New Roman" w:cs="Times New Roman"/>
          <w:sz w:val="28"/>
          <w:szCs w:val="28"/>
        </w:rPr>
        <w:t>Янурусовский сельсовет</w:t>
      </w:r>
      <w:r w:rsidRPr="0069722C">
        <w:rPr>
          <w:rFonts w:ascii="Times New Roman" w:hAnsi="Times New Roman" w:cs="Times New Roman"/>
          <w:sz w:val="28"/>
          <w:szCs w:val="28"/>
        </w:rPr>
        <w:t xml:space="preserve"> отличаются недостаточно развитыми коммуникационной, транспортной и инженерной инфраструктурами, не имеют соответствующей современным условиям базы для оказания сельскому населению образовательных, медицинских, жилищно-коммунальных и социально-культурных услуг, характеризуются высоким уровнем безработицы и бедности.</w:t>
      </w:r>
    </w:p>
    <w:p w:rsidR="00952B33" w:rsidRPr="0069722C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 xml:space="preserve">Сельское хозяйство в большинстве Сельского </w:t>
      </w:r>
      <w:r w:rsidRPr="0069722C">
        <w:rPr>
          <w:rStyle w:val="aff5"/>
          <w:rFonts w:ascii="Times New Roman" w:hAnsi="Times New Roman" w:cs="Times New Roman"/>
          <w:sz w:val="28"/>
          <w:szCs w:val="28"/>
        </w:rPr>
        <w:t>Янурусовский сельсовет</w:t>
      </w:r>
      <w:r w:rsidRPr="0069722C">
        <w:rPr>
          <w:rFonts w:ascii="Times New Roman" w:hAnsi="Times New Roman" w:cs="Times New Roman"/>
          <w:sz w:val="28"/>
          <w:szCs w:val="28"/>
        </w:rPr>
        <w:t xml:space="preserve"> по-прежнему остается основной сферой приложения труда жителей, вследствие чего сельскую экономику можно характеризовать как моногоотраслевую.</w:t>
      </w:r>
    </w:p>
    <w:p w:rsidR="00952B33" w:rsidRPr="0069722C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 xml:space="preserve">Уровень жизни сельского населения </w:t>
      </w:r>
      <w:r w:rsidRPr="0069722C">
        <w:rPr>
          <w:rStyle w:val="aff5"/>
          <w:rFonts w:ascii="Times New Roman" w:hAnsi="Times New Roman" w:cs="Times New Roman"/>
          <w:sz w:val="28"/>
          <w:szCs w:val="28"/>
        </w:rPr>
        <w:t>Янурусовский сельсовет</w:t>
      </w:r>
      <w:r w:rsidRPr="0069722C">
        <w:rPr>
          <w:rFonts w:ascii="Times New Roman" w:hAnsi="Times New Roman" w:cs="Times New Roman"/>
          <w:sz w:val="28"/>
          <w:szCs w:val="28"/>
        </w:rPr>
        <w:t xml:space="preserve"> остается крайне низким, увеличивается разрыв между городом и селом по уровню доходов. </w:t>
      </w:r>
      <w:r w:rsidRPr="0069722C">
        <w:rPr>
          <w:rFonts w:ascii="Times New Roman" w:hAnsi="Times New Roman" w:cs="Times New Roman"/>
          <w:sz w:val="28"/>
          <w:szCs w:val="28"/>
        </w:rPr>
        <w:br/>
        <w:t>В 2021 году среднемесячная номинальная заработная плата в сельских поселениях муниципального района составила 38042,0 рубля (96,0% от среднерайонной заработной платы 2021 год).</w:t>
      </w:r>
    </w:p>
    <w:p w:rsidR="00952B33" w:rsidRPr="005F4E42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2C">
        <w:rPr>
          <w:rFonts w:ascii="Times New Roman" w:hAnsi="Times New Roman" w:cs="Times New Roman"/>
          <w:sz w:val="28"/>
          <w:szCs w:val="28"/>
        </w:rPr>
        <w:t xml:space="preserve">Реализация мер по обеспечению социального развития села привела </w:t>
      </w:r>
      <w:r w:rsidRPr="0069722C">
        <w:rPr>
          <w:rFonts w:ascii="Times New Roman" w:hAnsi="Times New Roman" w:cs="Times New Roman"/>
          <w:sz w:val="28"/>
          <w:szCs w:val="28"/>
        </w:rPr>
        <w:br/>
        <w:t>к оживлению жилищного строительс</w:t>
      </w:r>
      <w:r w:rsidRPr="005F4E42">
        <w:rPr>
          <w:rFonts w:ascii="Times New Roman" w:hAnsi="Times New Roman" w:cs="Times New Roman"/>
          <w:sz w:val="28"/>
          <w:szCs w:val="28"/>
        </w:rPr>
        <w:t>тва и обустройства сельских поселений, улучшению качества образовательных и медицинских услуг. Тем не менее достигнутые результаты не позволили в полной мере решить задачу обеспечения устойчивого развития сельских территорий. Из-за недостаточных объемов строительства и курса на концентрацию сети объектов образования, здравоохранения и культуры в селах, в условиях неразвитости дорожной сети, мобильных и дистанционных форм обслуживания снижается доступность для сельского населения образовательных, медицинских, культурных, торговых и бытовых услуг.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Острыми остаются проблемы обеспечения жителей сельских территорий питьевой водой (выбытие водопроводных сетей из-за плохого технического состояния опережает ввод новых в эксплуатацию).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сельских территорий, являются следующие: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ограничение доступа жителей села к ресурсам жизнеобеспечения и неэффективность их использования;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недостаточное научное, статистическое и кадровое обеспечение устойчивого развития сельских территорий.</w:t>
      </w:r>
    </w:p>
    <w:p w:rsidR="00952B33" w:rsidRPr="004075CA" w:rsidRDefault="00952B33" w:rsidP="00952B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5CA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 программа «Комплексное развитие сельских территорий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Янурусовский</w:t>
      </w:r>
      <w:r w:rsidRPr="004075CA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Ишимбайский район Республики Башкортостан» далее - муниципальная программа) охватывает вопросы государственной поддержки процессов обустройства объектами социальной и инженерной инфраструктуры и благоустройства площадок под компактную жилищную застройку на сельских территориях, благоустройства сельских территорий, строительства и реконструкции, автомобильных дорог общего пользования к ближайшим общественно значимым объектам сельских населенных пунктов, к объектам производства и переработки продукции в населенных пунктах, расположенных </w:t>
      </w:r>
      <w:r w:rsidRPr="004075CA">
        <w:rPr>
          <w:rFonts w:ascii="Times New Roman" w:hAnsi="Times New Roman" w:cs="Times New Roman"/>
          <w:b w:val="0"/>
          <w:sz w:val="28"/>
          <w:szCs w:val="28"/>
        </w:rPr>
        <w:br/>
        <w:t xml:space="preserve">на сельских территориях, а также вопросы оказания содействия сельхозтоваропроизводителям в обеспечении квалифицированными специалистами, создания для сельского населения благоприятных условий жизнедеятельности, расширения рынка труда и его привлекательности на селе. </w:t>
      </w:r>
    </w:p>
    <w:p w:rsidR="00952B33" w:rsidRPr="004075CA" w:rsidRDefault="00952B33" w:rsidP="00952B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5CA">
        <w:rPr>
          <w:rFonts w:ascii="Times New Roman" w:hAnsi="Times New Roman" w:cs="Times New Roman"/>
          <w:b w:val="0"/>
          <w:sz w:val="28"/>
          <w:szCs w:val="28"/>
        </w:rPr>
        <w:t>В части обеспечения доступности для сельского населения объектов здравоохранения, образования, культуры и спорта предусматриваются проведение их капитального ремонта, создание и обновление их материально-технической базы, а также приобретение специализированного транспорта, в том числе автобусов, санитарного транспорта, мобильных медицинских комплексов и т.д.</w:t>
      </w:r>
    </w:p>
    <w:p w:rsidR="00952B33" w:rsidRPr="004075CA" w:rsidRDefault="00952B33" w:rsidP="00952B33">
      <w:pPr>
        <w:pStyle w:val="16"/>
        <w:shd w:val="clear" w:color="auto" w:fill="auto"/>
        <w:spacing w:before="0" w:line="317" w:lineRule="exact"/>
        <w:ind w:firstLine="709"/>
        <w:jc w:val="both"/>
        <w:rPr>
          <w:b w:val="0"/>
        </w:rPr>
      </w:pPr>
      <w:bookmarkStart w:id="0" w:name="bookmark12"/>
    </w:p>
    <w:bookmarkEnd w:id="0"/>
    <w:p w:rsidR="00952B33" w:rsidRPr="004075CA" w:rsidRDefault="00952B33" w:rsidP="00952B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   </w:t>
      </w:r>
      <w:r w:rsidRPr="004075CA">
        <w:rPr>
          <w:rFonts w:ascii="Times New Roman" w:hAnsi="Times New Roman" w:cs="Times New Roman"/>
          <w:b/>
          <w:sz w:val="28"/>
          <w:szCs w:val="28"/>
        </w:rPr>
        <w:t>2. ЦЕЛЬ И ЗАДАЧИ МУНИЦИПАЛЬНОЙ ПРОГРАММЫ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Цель муниципальной программы - создать комфортные условия жизнедеятельности на сельских территориях.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Для достижения указанной цели предусматривается решение следующих задач: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улучшить жилищные условия граждан, проживающих на сельских территориях;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обеспечить рост сельского населения за счет развития инфраструктуры на сельских территориях;</w:t>
      </w:r>
    </w:p>
    <w:p w:rsidR="00952B33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повысить обеспеченность сельскохозяйственных товаропроизводителей квалифицированными кадрами, а также обеспечить снижение уровня безработицы сельского населения.</w:t>
      </w:r>
    </w:p>
    <w:p w:rsidR="00952B33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4075CA" w:rsidRDefault="00952B33" w:rsidP="00952B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A">
        <w:rPr>
          <w:rFonts w:ascii="Times New Roman" w:hAnsi="Times New Roman" w:cs="Times New Roman"/>
          <w:b/>
          <w:sz w:val="28"/>
          <w:szCs w:val="28"/>
        </w:rPr>
        <w:t xml:space="preserve">3. ПЕРЕЧЕНЬ НАЦИОНАЛЬНЫХ (РЕГИОНАЛЬНЫХ) ПРОЕКТОВ, </w:t>
      </w:r>
      <w:r w:rsidRPr="004075CA">
        <w:rPr>
          <w:rFonts w:ascii="Times New Roman" w:hAnsi="Times New Roman" w:cs="Times New Roman"/>
          <w:b/>
          <w:sz w:val="28"/>
          <w:szCs w:val="28"/>
        </w:rPr>
        <w:br/>
        <w:t xml:space="preserve">В РЕАЛИЗАЦИИ КОТОРЫХ ПРИНИМАЕТ УЧАСТИЕ </w:t>
      </w:r>
    </w:p>
    <w:p w:rsidR="00952B33" w:rsidRPr="004075CA" w:rsidRDefault="00952B33" w:rsidP="00952B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A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952B33" w:rsidRPr="004075CA" w:rsidRDefault="00952B33" w:rsidP="00952B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2B33" w:rsidRPr="004075CA" w:rsidRDefault="00952B33" w:rsidP="00952B33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075CA">
        <w:rPr>
          <w:rFonts w:ascii="Times New Roman" w:hAnsi="Times New Roman"/>
          <w:sz w:val="28"/>
          <w:szCs w:val="28"/>
        </w:rPr>
        <w:t>«Ипотека Республики Башкортостан»;</w:t>
      </w:r>
    </w:p>
    <w:p w:rsidR="00952B33" w:rsidRPr="004075CA" w:rsidRDefault="00952B33" w:rsidP="00952B33">
      <w:pPr>
        <w:pStyle w:val="a8"/>
        <w:numPr>
          <w:ilvl w:val="0"/>
          <w:numId w:val="3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4075CA">
        <w:rPr>
          <w:rFonts w:ascii="Times New Roman" w:hAnsi="Times New Roman"/>
          <w:sz w:val="28"/>
          <w:szCs w:val="28"/>
        </w:rPr>
        <w:t>«Создание системы поддержки фермеров и развития сельских коопераций».</w:t>
      </w:r>
    </w:p>
    <w:p w:rsidR="00952B33" w:rsidRPr="004075CA" w:rsidRDefault="00952B33" w:rsidP="00952B33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2B33" w:rsidRPr="004075CA" w:rsidRDefault="00952B33" w:rsidP="00952B33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75CA">
        <w:rPr>
          <w:rFonts w:ascii="Times New Roman" w:hAnsi="Times New Roman"/>
          <w:b/>
          <w:sz w:val="28"/>
          <w:szCs w:val="28"/>
        </w:rPr>
        <w:t>4. СРОК И ЭТАПЫ РЕАЛИЗАЦИИ МУНИЦИПАЛЬНОЙ ПРОГРАММЫ</w:t>
      </w:r>
    </w:p>
    <w:p w:rsidR="00952B33" w:rsidRPr="004075CA" w:rsidRDefault="00952B33" w:rsidP="00952B33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2B33" w:rsidRPr="004075CA" w:rsidRDefault="00952B33" w:rsidP="00952B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075CA">
        <w:rPr>
          <w:rFonts w:ascii="Times New Roman" w:hAnsi="Times New Roman"/>
          <w:sz w:val="28"/>
          <w:szCs w:val="28"/>
        </w:rPr>
        <w:t>Реализация муниципальной программы предусмотрена в 2022 - 2027 годах без деления на этапы.</w:t>
      </w:r>
    </w:p>
    <w:p w:rsidR="00952B33" w:rsidRPr="004075CA" w:rsidRDefault="00952B33" w:rsidP="00952B33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952B33" w:rsidRPr="004075CA" w:rsidRDefault="00952B33" w:rsidP="00952B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A">
        <w:rPr>
          <w:rFonts w:ascii="Times New Roman" w:hAnsi="Times New Roman" w:cs="Times New Roman"/>
          <w:b/>
          <w:sz w:val="28"/>
          <w:szCs w:val="28"/>
        </w:rPr>
        <w:t>5. ПЕРЕЧЕНЬ ЦЕЛЕВЫХ ИНДИКАТОРОВ И ПОКАЗАТЕЛЕЙ МУНИЦИПАЛЬНОЙ ПРОГРАММЫ</w:t>
      </w:r>
    </w:p>
    <w:p w:rsidR="00952B33" w:rsidRPr="004075CA" w:rsidRDefault="00952B33" w:rsidP="00952B33">
      <w:pPr>
        <w:pStyle w:val="ConsPlusNormal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Перечень целевых индикаторов: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объем ввода (приобретения) жилья для граждан, проживающих на сельских территориях;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объем ввода жилья, предоставленного гражданам по договорам найма жилого помещения;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ввод в действие локальных водопроводов</w:t>
      </w:r>
      <w:r w:rsidRPr="004075CA">
        <w:t xml:space="preserve"> </w:t>
      </w:r>
      <w:r w:rsidRPr="004075CA">
        <w:rPr>
          <w:rFonts w:ascii="Times New Roman" w:hAnsi="Times New Roman" w:cs="Times New Roman"/>
          <w:sz w:val="28"/>
          <w:szCs w:val="28"/>
        </w:rPr>
        <w:t>на сельских территориях;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ввод в действие распределительных газовых сетей на сельских территориях;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количество населенных пунктов, расположенных в сельской местности, </w:t>
      </w:r>
      <w:r w:rsidRPr="004075CA">
        <w:rPr>
          <w:rFonts w:ascii="Times New Roman" w:hAnsi="Times New Roman" w:cs="Times New Roman"/>
          <w:sz w:val="28"/>
          <w:szCs w:val="28"/>
        </w:rPr>
        <w:br/>
        <w:t>в которых реализованы проекты комплексного обустройства площадок под жилищную застройку;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количество реализованных проектов компактной жилищной застройки </w:t>
      </w:r>
      <w:r w:rsidRPr="004075CA">
        <w:rPr>
          <w:rFonts w:ascii="Times New Roman" w:hAnsi="Times New Roman" w:cs="Times New Roman"/>
          <w:sz w:val="28"/>
          <w:szCs w:val="28"/>
        </w:rPr>
        <w:br/>
        <w:t>на сельских территориях;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количество реализованных проектов комплексного развития сельских территорий (сельских агломераций);</w:t>
      </w:r>
    </w:p>
    <w:p w:rsidR="00952B33" w:rsidRPr="004075CA" w:rsidRDefault="00952B33" w:rsidP="00952B33">
      <w:pPr>
        <w:pStyle w:val="ConsPlusNormal"/>
        <w:ind w:firstLine="709"/>
        <w:jc w:val="both"/>
      </w:pPr>
      <w:r w:rsidRPr="004075CA">
        <w:rPr>
          <w:rFonts w:ascii="Times New Roman" w:hAnsi="Times New Roman" w:cs="Times New Roman"/>
          <w:sz w:val="28"/>
          <w:szCs w:val="28"/>
        </w:rPr>
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</w:t>
      </w:r>
      <w:r w:rsidRPr="004075CA">
        <w:rPr>
          <w:rFonts w:ascii="Times New Roman" w:hAnsi="Times New Roman" w:cs="Times New Roman"/>
          <w:sz w:val="28"/>
          <w:szCs w:val="28"/>
        </w:rPr>
        <w:br/>
        <w:t>к ближайшим общественно значимым объектам населенных пунктов, объектам производства и переработки продукции;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ввод в действие фельдшерско-акушерских пунктов и (или) офисов врачей общей практики;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количество получателей социальных выплат на строительство или приобретение жилого помещения;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количество реализованных проектов по благоустройству сельских территорий;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количество человек, прошедших обучение и трудоустроившихся на сельских территориях.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  <w:lang w:bidi="ru-RU"/>
        </w:rPr>
        <w:t>Использование комплексного подхода к повышению уровня комфортности проживания в сельской местности будет способствовать: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  <w:lang w:bidi="ru-RU"/>
        </w:rPr>
        <w:t>созданию благоприятных условий для повышения инвестиционной активности в агропромышленном комплексе;</w:t>
      </w:r>
    </w:p>
    <w:p w:rsidR="00952B33" w:rsidRPr="004075CA" w:rsidRDefault="00952B33" w:rsidP="00952B33">
      <w:pPr>
        <w:tabs>
          <w:tab w:val="left" w:pos="2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  <w:lang w:bidi="ru-RU"/>
        </w:rPr>
        <w:t xml:space="preserve">созданию новых рабочих мест, повышению занятости и уровня жизни </w:t>
      </w:r>
      <w:r w:rsidRPr="004075CA">
        <w:rPr>
          <w:rFonts w:ascii="Times New Roman" w:hAnsi="Times New Roman" w:cs="Times New Roman"/>
          <w:sz w:val="28"/>
          <w:szCs w:val="28"/>
          <w:lang w:bidi="ru-RU"/>
        </w:rPr>
        <w:br/>
        <w:t>на селе;</w:t>
      </w:r>
    </w:p>
    <w:p w:rsidR="00952B33" w:rsidRPr="004075CA" w:rsidRDefault="00952B33" w:rsidP="00952B33">
      <w:pPr>
        <w:tabs>
          <w:tab w:val="left" w:pos="2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  <w:lang w:bidi="ru-RU"/>
        </w:rPr>
        <w:t>улучшению финансовой устойчивости развития сельских территорий;</w:t>
      </w:r>
    </w:p>
    <w:p w:rsidR="00952B33" w:rsidRPr="004075CA" w:rsidRDefault="00952B33" w:rsidP="00952B33">
      <w:pPr>
        <w:tabs>
          <w:tab w:val="left" w:pos="24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75CA">
        <w:rPr>
          <w:rFonts w:ascii="Times New Roman" w:hAnsi="Times New Roman" w:cs="Times New Roman"/>
          <w:sz w:val="28"/>
          <w:szCs w:val="28"/>
          <w:lang w:bidi="ru-RU"/>
        </w:rPr>
        <w:t>модернизации мощностей в сельском хозяйстве;</w:t>
      </w:r>
    </w:p>
    <w:p w:rsidR="00952B33" w:rsidRPr="004075CA" w:rsidRDefault="00952B33" w:rsidP="00952B33">
      <w:pPr>
        <w:tabs>
          <w:tab w:val="left" w:pos="2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  <w:lang w:bidi="ru-RU"/>
        </w:rPr>
        <w:t>ускоренному развитию приоритетных подотраслей сельского хозяйства;</w:t>
      </w:r>
    </w:p>
    <w:p w:rsidR="00952B33" w:rsidRPr="00F8100E" w:rsidRDefault="00952B33" w:rsidP="00952B33">
      <w:pPr>
        <w:tabs>
          <w:tab w:val="left" w:pos="2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  <w:lang w:bidi="ru-RU"/>
        </w:rPr>
        <w:t xml:space="preserve">расширению налогооблагаемой базы местного бюджета и обеспечению </w:t>
      </w:r>
      <w:r w:rsidRPr="00F8100E">
        <w:rPr>
          <w:rFonts w:ascii="Times New Roman" w:hAnsi="Times New Roman" w:cs="Times New Roman"/>
          <w:sz w:val="28"/>
          <w:szCs w:val="28"/>
          <w:lang w:bidi="ru-RU"/>
        </w:rPr>
        <w:t>роста</w:t>
      </w:r>
      <w:r w:rsidRPr="00F8100E">
        <w:rPr>
          <w:rFonts w:ascii="Times New Roman" w:hAnsi="Times New Roman" w:cs="Times New Roman"/>
          <w:sz w:val="28"/>
          <w:szCs w:val="28"/>
          <w:lang w:bidi="ru-RU"/>
        </w:rPr>
        <w:br/>
        <w:t>сельской экономики в целом.</w:t>
      </w:r>
    </w:p>
    <w:p w:rsidR="00952B33" w:rsidRPr="00F8100E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  <w:lang w:bidi="ru-RU"/>
        </w:rPr>
        <w:t>Реализация мероприятий настоящей программы к концу 2027 года позволит достичь следующих результатов:</w:t>
      </w:r>
    </w:p>
    <w:p w:rsidR="00952B33" w:rsidRPr="00F8100E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  <w:lang w:bidi="ru-RU"/>
        </w:rPr>
        <w:t>улучшение обеспеченности жителей населенных пунктов сельской местности объектами социальной и инженерной инфраструктуры;</w:t>
      </w:r>
    </w:p>
    <w:p w:rsidR="00952B33" w:rsidRPr="00F8100E" w:rsidRDefault="00952B33" w:rsidP="00952B33">
      <w:pPr>
        <w:tabs>
          <w:tab w:val="left" w:pos="1550"/>
        </w:tabs>
        <w:ind w:firstLine="709"/>
        <w:jc w:val="both"/>
        <w:rPr>
          <w:rFonts w:eastAsia="Calibri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  <w:lang w:bidi="ru-RU"/>
        </w:rPr>
        <w:t>реализация общественно-значимых проектов по благоустройству сельских территорий (</w:t>
      </w:r>
      <w:r w:rsidRPr="00F8100E">
        <w:rPr>
          <w:rFonts w:eastAsia="Calibri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здоровья);</w:t>
      </w:r>
    </w:p>
    <w:p w:rsidR="00952B33" w:rsidRPr="00F8100E" w:rsidRDefault="00952B33" w:rsidP="00952B33">
      <w:pPr>
        <w:tabs>
          <w:tab w:val="left" w:pos="1550"/>
        </w:tabs>
        <w:ind w:firstLine="709"/>
        <w:jc w:val="both"/>
        <w:rPr>
          <w:rFonts w:eastAsia="Calibri"/>
          <w:sz w:val="28"/>
          <w:szCs w:val="28"/>
        </w:rPr>
      </w:pPr>
      <w:r w:rsidRPr="00F8100E">
        <w:rPr>
          <w:rFonts w:eastAsia="Calibri"/>
          <w:sz w:val="28"/>
          <w:szCs w:val="28"/>
        </w:rPr>
        <w:t xml:space="preserve">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952B33" w:rsidRPr="00F8100E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  <w:lang w:bidi="ru-RU"/>
        </w:rPr>
        <w:t>улучшение транспортной инфраструктуры;</w:t>
      </w:r>
    </w:p>
    <w:p w:rsidR="00952B33" w:rsidRPr="00F8100E" w:rsidRDefault="00952B33" w:rsidP="00952B33">
      <w:pPr>
        <w:tabs>
          <w:tab w:val="left" w:pos="1550"/>
        </w:tabs>
        <w:ind w:firstLine="709"/>
        <w:jc w:val="both"/>
        <w:rPr>
          <w:rFonts w:eastAsia="Calibri"/>
          <w:sz w:val="28"/>
          <w:szCs w:val="28"/>
        </w:rPr>
      </w:pPr>
      <w:r w:rsidRPr="00F8100E">
        <w:rPr>
          <w:rFonts w:eastAsia="Calibri"/>
          <w:sz w:val="28"/>
          <w:szCs w:val="28"/>
        </w:rPr>
        <w:t xml:space="preserve">обустройство площадок накопления твердых коммунальных отходов. </w:t>
      </w:r>
    </w:p>
    <w:p w:rsidR="00952B33" w:rsidRPr="00F8100E" w:rsidRDefault="00952B33" w:rsidP="00952B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eastAsia="Calibri"/>
          <w:sz w:val="28"/>
          <w:szCs w:val="28"/>
        </w:rPr>
        <w:t xml:space="preserve">Показателями результативности кадрового потенциала </w:t>
      </w:r>
      <w:r w:rsidRPr="00F8100E">
        <w:rPr>
          <w:rFonts w:ascii="Times New Roman" w:hAnsi="Times New Roman" w:cs="Times New Roman"/>
          <w:sz w:val="28"/>
          <w:szCs w:val="28"/>
        </w:rPr>
        <w:t>является привлечение молодых специалистов для трудоустройства на сельских территориях; создание условий для повышения квалификаций работников и развитие профессиональной мобильности в сельской местности.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</w:rPr>
        <w:t>Достижение плановых</w:t>
      </w:r>
      <w:r w:rsidRPr="004075CA">
        <w:rPr>
          <w:rFonts w:ascii="Times New Roman" w:hAnsi="Times New Roman" w:cs="Times New Roman"/>
          <w:sz w:val="28"/>
          <w:szCs w:val="28"/>
        </w:rPr>
        <w:t xml:space="preserve"> показателей в целом позволит 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Сведения о планируемых результатах по реализации муниципальной программы отображены в соответствии с приложением 2 к муниципальной программе.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с учетом анализа современного состояния и прогнозов развития сельских территорий муниципального района Ишимбайский район, комплексного подхода к решению социально-экономических проблем развития сельских территорий. Перечень мероприятий по годам реализации отражен в приложении №</w:t>
      </w:r>
      <w:r w:rsidRPr="004075CA">
        <w:rPr>
          <w:rFonts w:ascii="Times New Roman" w:hAnsi="Times New Roman" w:cs="Times New Roman"/>
          <w:bCs/>
          <w:sz w:val="28"/>
          <w:szCs w:val="28"/>
        </w:rPr>
        <w:t>3 к программе</w:t>
      </w:r>
      <w:r w:rsidRPr="004075CA">
        <w:rPr>
          <w:rFonts w:ascii="Times New Roman" w:hAnsi="Times New Roman" w:cs="Times New Roman"/>
          <w:sz w:val="28"/>
          <w:szCs w:val="28"/>
        </w:rPr>
        <w:t>.</w:t>
      </w:r>
    </w:p>
    <w:p w:rsidR="00952B33" w:rsidRPr="004075CA" w:rsidRDefault="00952B33" w:rsidP="0095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по содействию улучшению жилищных условий граждан, проживающих в сельской местности. Мероприятия программы направлены на обеспечение окончания строительства незавершенных объектов социальной и инженерной инфраструктуры села, реконструкцию действующих объектов социальной сферы и инженерной инфраструктуры села, на содействие строительству объектов социальной сферы и инженерной инфраструктуры села, а также на оказание содействия сельскохозяйственных товаропроизводителей </w:t>
      </w:r>
      <w:r w:rsidRPr="004075CA">
        <w:rPr>
          <w:rFonts w:ascii="Times New Roman" w:hAnsi="Times New Roman" w:cs="Times New Roman"/>
          <w:sz w:val="28"/>
          <w:szCs w:val="28"/>
        </w:rPr>
        <w:br/>
        <w:t>в обеспечении квалифицированными кадрами.</w:t>
      </w:r>
    </w:p>
    <w:p w:rsidR="00952B33" w:rsidRPr="004075CA" w:rsidRDefault="00952B33" w:rsidP="00952B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33" w:rsidRPr="004075CA" w:rsidRDefault="00952B33" w:rsidP="00952B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33" w:rsidRPr="004075CA" w:rsidRDefault="00952B33" w:rsidP="00952B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b/>
          <w:sz w:val="28"/>
          <w:szCs w:val="28"/>
        </w:rPr>
        <w:t xml:space="preserve"> 6. РЕСУРСНОЕ ОБЕСПЕЧЕНИЕ МУНИЦИПАЛЬНОЙ ПРОГРАММЫ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в 2022-2027 годы планируется осуществлять за счет средств федерального бюджета, бюджета Республики Башкортостан, местного бюджета муниципального района Ишимбайского района Республики Башкортостан, внебюджетных источников.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федерального бюджета и бюджета Республики Башкортостан ежегодно уточняется в соответствии </w:t>
      </w:r>
      <w:r w:rsidRPr="004075CA">
        <w:rPr>
          <w:rFonts w:ascii="Times New Roman" w:hAnsi="Times New Roman" w:cs="Times New Roman"/>
          <w:sz w:val="28"/>
          <w:szCs w:val="28"/>
        </w:rPr>
        <w:br/>
        <w:t>с федеральным законом о федеральном бюджете и законом Республики Башкортостан о бюджете на соответствующий финансовый год.</w:t>
      </w: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  <w:bookmarkStart w:id="1" w:name="bookmark14"/>
      <w:r w:rsidRPr="004075CA">
        <w:t>7. ПЕРЕЧЕНЬ, ОБОСНОВАНИЕ И ОПИСАНИЕ ПОДПРОГРАММ</w:t>
      </w: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  <w:jc w:val="both"/>
        <w:rPr>
          <w:b w:val="0"/>
        </w:rPr>
      </w:pPr>
      <w:r w:rsidRPr="004075CA">
        <w:rPr>
          <w:b w:val="0"/>
        </w:rPr>
        <w:t>Подпрограммы отсутствуют.</w:t>
      </w: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  <w:r w:rsidRPr="004075CA">
        <w:t>8. ПЛАН РЕАЛИЗАЦИИ И ФИНАНСОВОЕ ОБЕСПЕЧЕНИЕ МУНИЦИПАЛЬНОЙ ПРОГРАММЫ</w:t>
      </w: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</w:p>
    <w:p w:rsidR="00952B33" w:rsidRPr="00AE2A15" w:rsidRDefault="00952B33" w:rsidP="00952B33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реализацию программы за счет средств бюджета муниципального района Ишимбайского района Республики Башкортостан утверждаются решением Совета муниципального района Ишимбайского района Республики Башкортостан о бюджете муниципального района Ишимбайского района Республики Башкортостан и решениями Совета муниципального района Ишимбайского района Республики Башкортостан </w:t>
      </w:r>
      <w:r w:rsidRPr="004075CA">
        <w:rPr>
          <w:rFonts w:ascii="Times New Roman" w:hAnsi="Times New Roman" w:cs="Times New Roman"/>
          <w:sz w:val="28"/>
          <w:szCs w:val="28"/>
        </w:rPr>
        <w:br/>
        <w:t>о внесении в него изменений по соответствующей целевой статье расходов</w:t>
      </w:r>
      <w:r w:rsidRPr="00AE2A1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52B33" w:rsidRPr="008D706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6A">
        <w:rPr>
          <w:rFonts w:ascii="Times New Roman" w:hAnsi="Times New Roman" w:cs="Times New Roman"/>
          <w:sz w:val="28"/>
          <w:szCs w:val="28"/>
        </w:rPr>
        <w:t xml:space="preserve">По предварительным (прогнозным) данным общая потребность </w:t>
      </w:r>
      <w:r w:rsidRPr="008D706A">
        <w:rPr>
          <w:rFonts w:ascii="Times New Roman" w:hAnsi="Times New Roman" w:cs="Times New Roman"/>
          <w:sz w:val="28"/>
          <w:szCs w:val="28"/>
        </w:rPr>
        <w:br/>
        <w:t xml:space="preserve">в финансировании мероприятий программы составляет 21705,78 тыс. рублей, в том числе предполагаются следующие источники: средства местного бюджета муниципального района Ишимбайского района Республики Башкортостан – </w:t>
      </w:r>
      <w:r w:rsidRPr="008D706A">
        <w:rPr>
          <w:rFonts w:ascii="Times New Roman" w:hAnsi="Times New Roman" w:cs="Times New Roman"/>
          <w:sz w:val="28"/>
          <w:szCs w:val="28"/>
        </w:rPr>
        <w:br/>
        <w:t xml:space="preserve">10906,55 тыс. рублей, средства бюджета Республики Башкортостан – </w:t>
      </w:r>
      <w:r w:rsidRPr="008D706A">
        <w:rPr>
          <w:rFonts w:ascii="Times New Roman" w:hAnsi="Times New Roman" w:cs="Times New Roman"/>
          <w:sz w:val="28"/>
          <w:szCs w:val="28"/>
        </w:rPr>
        <w:br/>
        <w:t>721,96 тыс. рублей.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Прогнозная оценка расходов на реализацию основных мероприятий программы на 2022-2027 годы по источникам и годам финансирования приведена </w:t>
      </w:r>
      <w:r w:rsidRPr="004075CA">
        <w:rPr>
          <w:rFonts w:ascii="Times New Roman" w:hAnsi="Times New Roman" w:cs="Times New Roman"/>
          <w:bCs/>
          <w:sz w:val="28"/>
          <w:szCs w:val="28"/>
        </w:rPr>
        <w:t>в приложении №3</w:t>
      </w:r>
      <w:r w:rsidRPr="004075CA">
        <w:rPr>
          <w:rFonts w:ascii="Times New Roman" w:hAnsi="Times New Roman" w:cs="Times New Roman"/>
          <w:sz w:val="28"/>
          <w:szCs w:val="28"/>
        </w:rPr>
        <w:t xml:space="preserve"> к муниципальной программе. Финансовые показатели определяются по мере выделения бюджетных ассигнований за счет средств федерального бюджета и бюджета Республики Башкортостан.</w:t>
      </w: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  <w:r w:rsidRPr="004075CA">
        <w:t xml:space="preserve">9. </w:t>
      </w:r>
      <w:bookmarkEnd w:id="1"/>
      <w:r w:rsidRPr="004075CA">
        <w:t xml:space="preserve">ОЦЕНКА ЭФФЕКТИВНОСТИ РЕАЛИЗАЦИИ </w:t>
      </w: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  <w:r w:rsidRPr="004075CA">
        <w:t>МУНИЦИПАЛЬНОЙ ПРОГРАММЫ</w:t>
      </w:r>
    </w:p>
    <w:p w:rsidR="00952B33" w:rsidRPr="004075CA" w:rsidRDefault="00952B33" w:rsidP="00952B33">
      <w:pPr>
        <w:pStyle w:val="16"/>
        <w:shd w:val="clear" w:color="auto" w:fill="auto"/>
        <w:spacing w:before="0" w:line="280" w:lineRule="exact"/>
        <w:ind w:firstLine="709"/>
      </w:pP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Эффективность реализации каждого из мероприятий муниципальной программы оценивается по результатам достижения установленных значений каждого из основных показателей муниципальной программы, как по годам </w:t>
      </w:r>
      <w:r w:rsidRPr="004075CA">
        <w:rPr>
          <w:rFonts w:ascii="Times New Roman" w:hAnsi="Times New Roman" w:cs="Times New Roman"/>
          <w:sz w:val="28"/>
          <w:szCs w:val="28"/>
        </w:rPr>
        <w:br/>
        <w:t>по отношению к предыдущему году, так и нарастающим итогом.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- годовой отчет об итогах реализации и оценке эффективности реализации муниципальной программы (далее - годовой отчет) подготавливается ее ответственным исполнителем и направляется в отдел администрирования национальных проектов и программ до 1 марта года, следующего за отчетным.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период, с приведением динамики значений целевых индикаторов и показателей муниципальной программы;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данные о финансировании муниципальной программы в целом и </w:t>
      </w:r>
      <w:r w:rsidRPr="004075CA">
        <w:rPr>
          <w:rFonts w:ascii="Times New Roman" w:hAnsi="Times New Roman" w:cs="Times New Roman"/>
          <w:sz w:val="28"/>
          <w:szCs w:val="28"/>
        </w:rPr>
        <w:br/>
        <w:t>по отдельным ее мероприятиям с разбивкой по источникам финансирования;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уровень достижения целей, решения задач, достижения плановых значений целевых индикаторов и показателей муниципальной программы (подпрограммы);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пояснительную записку о ходе реализации программных мероприятий;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программы;</w:t>
      </w:r>
    </w:p>
    <w:p w:rsidR="00952B33" w:rsidRPr="004075CA" w:rsidRDefault="00952B33" w:rsidP="00952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t xml:space="preserve">оценки влияния результатов реализации муниципальной программы </w:t>
      </w:r>
      <w:r w:rsidRPr="004075CA">
        <w:rPr>
          <w:rFonts w:ascii="Times New Roman" w:hAnsi="Times New Roman" w:cs="Times New Roman"/>
          <w:sz w:val="28"/>
          <w:szCs w:val="28"/>
        </w:rPr>
        <w:br/>
        <w:t>на различные сферы экономики района.</w:t>
      </w:r>
    </w:p>
    <w:p w:rsidR="00952B33" w:rsidRPr="004075CA" w:rsidRDefault="00952B33" w:rsidP="00952B33">
      <w:pPr>
        <w:tabs>
          <w:tab w:val="left" w:pos="57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4075CA" w:rsidRDefault="00952B33" w:rsidP="00952B33">
      <w:pPr>
        <w:tabs>
          <w:tab w:val="left" w:pos="23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2B33" w:rsidRPr="00F8100E" w:rsidRDefault="00952B33" w:rsidP="00952B33">
      <w:pPr>
        <w:pStyle w:val="ConsPlusTitle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075CA">
        <w:rPr>
          <w:rFonts w:ascii="Times New Roman" w:hAnsi="Times New Roman" w:cs="Times New Roman"/>
          <w:sz w:val="28"/>
          <w:szCs w:val="28"/>
        </w:rPr>
        <w:br w:type="page"/>
      </w:r>
    </w:p>
    <w:p w:rsidR="00952B33" w:rsidRPr="00F8100E" w:rsidRDefault="00952B33" w:rsidP="00952B3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100E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952B33" w:rsidRPr="00F8100E" w:rsidRDefault="00952B33" w:rsidP="00952B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2B33" w:rsidRPr="00F8100E" w:rsidRDefault="00952B33" w:rsidP="00952B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</w:rPr>
        <w:t>ПАСПОРТ</w:t>
      </w:r>
    </w:p>
    <w:p w:rsidR="00952B33" w:rsidRPr="00F8100E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52B33" w:rsidRPr="00F8100E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</w:t>
      </w:r>
    </w:p>
    <w:p w:rsidR="00952B33" w:rsidRPr="00F8100E" w:rsidRDefault="00952B33" w:rsidP="00952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00E">
        <w:rPr>
          <w:rFonts w:ascii="Times New Roman" w:hAnsi="Times New Roman" w:cs="Times New Roman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sz w:val="28"/>
          <w:szCs w:val="28"/>
        </w:rPr>
        <w:t>ЯНУРУСОВСКИЙ</w:t>
      </w:r>
      <w:r w:rsidRPr="00F8100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:rsidR="00952B33" w:rsidRPr="00F8100E" w:rsidRDefault="00952B33" w:rsidP="0095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662"/>
      </w:tblGrid>
      <w:tr w:rsidR="00952B33" w:rsidRPr="00F8100E" w:rsidTr="00064093">
        <w:tc>
          <w:tcPr>
            <w:tcW w:w="3606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разработчик муниципальной программы</w:t>
            </w:r>
          </w:p>
        </w:tc>
        <w:tc>
          <w:tcPr>
            <w:tcW w:w="6662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Янурусовски</w:t>
            </w: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й сельсовет муниципального района Ишимбайский район Республики Башкортостан</w:t>
            </w:r>
          </w:p>
        </w:tc>
      </w:tr>
      <w:tr w:rsidR="00952B33" w:rsidRPr="00F8100E" w:rsidTr="00064093">
        <w:tc>
          <w:tcPr>
            <w:tcW w:w="3606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2B33" w:rsidRPr="00F8100E" w:rsidTr="00064093">
        <w:tc>
          <w:tcPr>
            <w:tcW w:w="3606" w:type="dxa"/>
            <w:vMerge w:val="restart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Цель и задачи муниципальной программы</w:t>
            </w:r>
          </w:p>
        </w:tc>
        <w:tc>
          <w:tcPr>
            <w:tcW w:w="6662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комфортные условия жизнедеятельности населения на территории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Янурусовски</w:t>
            </w: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й сельсовет муниципального района Ишимбайский район Республики Башкортостан</w:t>
            </w:r>
          </w:p>
        </w:tc>
      </w:tr>
      <w:tr w:rsidR="00952B33" w:rsidRPr="00F8100E" w:rsidTr="00064093">
        <w:tc>
          <w:tcPr>
            <w:tcW w:w="3606" w:type="dxa"/>
            <w:vMerge/>
          </w:tcPr>
          <w:p w:rsidR="00952B33" w:rsidRPr="00F8100E" w:rsidRDefault="00952B33" w:rsidP="00064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 xml:space="preserve">улучшить жилищные условия граждан, проживающих </w:t>
            </w:r>
            <w:r w:rsidRPr="00F8100E">
              <w:rPr>
                <w:rFonts w:ascii="Times New Roman" w:hAnsi="Times New Roman" w:cs="Times New Roman"/>
                <w:sz w:val="28"/>
                <w:szCs w:val="28"/>
              </w:rPr>
              <w:br/>
              <w:t>на сельских территориях;</w:t>
            </w:r>
          </w:p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рост сельского населения за счет развития инфраструктуры на сельских территориях; </w:t>
            </w:r>
          </w:p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обеспечить снижение уровня безработицы среди сельского населения</w:t>
            </w:r>
          </w:p>
        </w:tc>
      </w:tr>
      <w:tr w:rsidR="00952B33" w:rsidRPr="00F8100E" w:rsidTr="00064093">
        <w:tc>
          <w:tcPr>
            <w:tcW w:w="3606" w:type="dxa"/>
          </w:tcPr>
          <w:p w:rsidR="00952B33" w:rsidRPr="00F8100E" w:rsidRDefault="00952B33" w:rsidP="00064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Перечень национальных (региональных) проектов, в реализации которых принимает участие муниципальный район</w:t>
            </w:r>
          </w:p>
        </w:tc>
        <w:tc>
          <w:tcPr>
            <w:tcW w:w="6662" w:type="dxa"/>
          </w:tcPr>
          <w:p w:rsidR="00952B33" w:rsidRPr="00F8100E" w:rsidRDefault="00952B33" w:rsidP="00064093">
            <w:pPr>
              <w:pStyle w:val="a8"/>
              <w:numPr>
                <w:ilvl w:val="0"/>
                <w:numId w:val="31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00E">
              <w:rPr>
                <w:rFonts w:ascii="Times New Roman" w:hAnsi="Times New Roman"/>
                <w:sz w:val="28"/>
                <w:szCs w:val="28"/>
              </w:rPr>
              <w:t>«Ипотека Республики Башкортостан»;</w:t>
            </w:r>
          </w:p>
          <w:p w:rsidR="00952B33" w:rsidRPr="00F8100E" w:rsidRDefault="00952B33" w:rsidP="00064093">
            <w:pPr>
              <w:pStyle w:val="a8"/>
              <w:numPr>
                <w:ilvl w:val="0"/>
                <w:numId w:val="31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00E">
              <w:rPr>
                <w:rFonts w:ascii="Times New Roman" w:hAnsi="Times New Roman"/>
                <w:sz w:val="28"/>
                <w:szCs w:val="28"/>
              </w:rPr>
              <w:t>«Создание системы поддержки фермеров и развития сельских коопераций»</w:t>
            </w:r>
          </w:p>
        </w:tc>
      </w:tr>
      <w:tr w:rsidR="00952B33" w:rsidRPr="00F8100E" w:rsidTr="00064093">
        <w:tc>
          <w:tcPr>
            <w:tcW w:w="3606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государственной программы</w:t>
            </w:r>
          </w:p>
        </w:tc>
        <w:tc>
          <w:tcPr>
            <w:tcW w:w="6662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2022 - 2027 годы без деления на этапы</w:t>
            </w:r>
          </w:p>
        </w:tc>
      </w:tr>
      <w:tr w:rsidR="00952B33" w:rsidRPr="00F8100E" w:rsidTr="00064093">
        <w:tc>
          <w:tcPr>
            <w:tcW w:w="3606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52B33" w:rsidRPr="00F8100E" w:rsidTr="00064093">
        <w:tc>
          <w:tcPr>
            <w:tcW w:w="3606" w:type="dxa"/>
          </w:tcPr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государственной программы</w:t>
            </w:r>
          </w:p>
        </w:tc>
        <w:tc>
          <w:tcPr>
            <w:tcW w:w="6662" w:type="dxa"/>
          </w:tcPr>
          <w:p w:rsidR="00952B33" w:rsidRPr="00C72235" w:rsidRDefault="00952B33" w:rsidP="0006409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1C0">
              <w:rPr>
                <w:rFonts w:ascii="Times New Roman" w:hAnsi="Times New Roman"/>
                <w:b/>
                <w:szCs w:val="22"/>
              </w:rPr>
              <w:t>«</w:t>
            </w:r>
            <w:r w:rsidRPr="00C72235">
              <w:rPr>
                <w:rFonts w:ascii="Times New Roman" w:hAnsi="Times New Roman"/>
                <w:sz w:val="28"/>
                <w:szCs w:val="28"/>
              </w:rPr>
              <w:t>Развитие жилищного строительства на сельских территориях и повышение уровня благоустройства»;</w:t>
            </w:r>
          </w:p>
          <w:p w:rsidR="00952B33" w:rsidRPr="00F8100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0E">
              <w:rPr>
                <w:rFonts w:ascii="Times New Roman" w:hAnsi="Times New Roman" w:cs="Times New Roman"/>
                <w:sz w:val="28"/>
                <w:szCs w:val="28"/>
              </w:rPr>
              <w:t>«Благоустройство сельских территорий».</w:t>
            </w:r>
          </w:p>
        </w:tc>
      </w:tr>
      <w:tr w:rsidR="00952B33" w:rsidRPr="00AE2A15" w:rsidTr="00064093">
        <w:tc>
          <w:tcPr>
            <w:tcW w:w="3606" w:type="dxa"/>
          </w:tcPr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 программы</w:t>
            </w:r>
          </w:p>
        </w:tc>
        <w:tc>
          <w:tcPr>
            <w:tcW w:w="6662" w:type="dxa"/>
          </w:tcPr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в 2022 - 2027 годах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21705,77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а)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8901,18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br/>
              <w:t>по годам: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1480,35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2141,53 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3607,30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1672,00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2027 год – 0 тыс. рублей.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б) бюджета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820,12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521,95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98,16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80,01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2027 год – 0 тыс. рублей.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в)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11716,34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51,21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1865,13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5880,00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3920,00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2027 год – 0 тыс. рублей.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г) внебюджетных источников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268,13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42,07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–132,00 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88,00 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0 </w:t>
            </w: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52B33" w:rsidRPr="00DC33BE" w:rsidRDefault="00952B33" w:rsidP="000640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E">
              <w:rPr>
                <w:rFonts w:ascii="Times New Roman" w:hAnsi="Times New Roman" w:cs="Times New Roman"/>
                <w:sz w:val="28"/>
                <w:szCs w:val="28"/>
              </w:rPr>
              <w:t>2027 год – 0 тыс. рублей.</w:t>
            </w:r>
          </w:p>
        </w:tc>
      </w:tr>
    </w:tbl>
    <w:p w:rsidR="00952B33" w:rsidRPr="00AE2A15" w:rsidRDefault="00952B33" w:rsidP="00952B33">
      <w:pPr>
        <w:jc w:val="right"/>
        <w:rPr>
          <w:rFonts w:ascii="Times New Roman" w:hAnsi="Times New Roman" w:cs="Times New Roman"/>
          <w:color w:val="FF0000"/>
        </w:rPr>
      </w:pPr>
    </w:p>
    <w:p w:rsidR="00952B33" w:rsidRPr="00AE2A15" w:rsidRDefault="00952B33" w:rsidP="00952B33">
      <w:pPr>
        <w:jc w:val="right"/>
        <w:rPr>
          <w:rFonts w:ascii="Times New Roman" w:hAnsi="Times New Roman" w:cs="Times New Roman"/>
          <w:color w:val="FF0000"/>
        </w:rPr>
        <w:sectPr w:rsidR="00952B33" w:rsidRPr="00AE2A15" w:rsidSect="00635D30">
          <w:pgSz w:w="11906" w:h="16838"/>
          <w:pgMar w:top="567" w:right="851" w:bottom="1134" w:left="1418" w:header="720" w:footer="720" w:gutter="0"/>
          <w:cols w:space="720"/>
          <w:docGrid w:linePitch="360"/>
        </w:sectPr>
      </w:pPr>
    </w:p>
    <w:p w:rsidR="00952B33" w:rsidRPr="00F8100E" w:rsidRDefault="00952B33" w:rsidP="00952B33">
      <w:pPr>
        <w:jc w:val="right"/>
        <w:rPr>
          <w:rFonts w:ascii="Times New Roman" w:hAnsi="Times New Roman" w:cs="Times New Roman"/>
        </w:rPr>
      </w:pPr>
      <w:r w:rsidRPr="00F8100E">
        <w:rPr>
          <w:rFonts w:ascii="Times New Roman" w:hAnsi="Times New Roman" w:cs="Times New Roman"/>
        </w:rPr>
        <w:t>Приложение №2</w:t>
      </w:r>
    </w:p>
    <w:p w:rsidR="00952B33" w:rsidRPr="00F8100E" w:rsidRDefault="00952B33" w:rsidP="00952B33">
      <w:pPr>
        <w:ind w:firstLine="540"/>
        <w:jc w:val="both"/>
        <w:rPr>
          <w:rFonts w:ascii="Times New Roman" w:hAnsi="Times New Roman" w:cs="Times New Roman"/>
          <w:b/>
        </w:rPr>
      </w:pPr>
    </w:p>
    <w:p w:rsidR="00952B33" w:rsidRPr="00F8100E" w:rsidRDefault="00952B33" w:rsidP="00952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341"/>
      <w:bookmarkEnd w:id="2"/>
      <w:r w:rsidRPr="00F8100E"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952B33" w:rsidRPr="00F8100E" w:rsidRDefault="00952B33" w:rsidP="00952B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100E">
        <w:rPr>
          <w:rFonts w:ascii="Times New Roman" w:hAnsi="Times New Roman" w:cs="Times New Roman"/>
          <w:b/>
          <w:sz w:val="22"/>
          <w:szCs w:val="22"/>
        </w:rPr>
        <w:t>целевых индикаторов и показателей муниципальной программы</w:t>
      </w:r>
    </w:p>
    <w:p w:rsidR="00952B33" w:rsidRPr="00F8100E" w:rsidRDefault="00952B33" w:rsidP="00952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8100E">
        <w:rPr>
          <w:rFonts w:ascii="Times New Roman" w:hAnsi="Times New Roman" w:cs="Times New Roman"/>
          <w:b/>
          <w:sz w:val="22"/>
          <w:szCs w:val="22"/>
          <w:u w:val="single"/>
        </w:rPr>
        <w:t>«Комплексное развитие сельских территорий сельского поселения Янурусовский сельсовет муниципального района Ишимбайский район»</w:t>
      </w:r>
    </w:p>
    <w:p w:rsidR="00952B33" w:rsidRPr="00F8100E" w:rsidRDefault="00952B33" w:rsidP="00952B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100E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952B33" w:rsidRPr="00F8100E" w:rsidRDefault="00952B33" w:rsidP="00952B33">
      <w:pPr>
        <w:rPr>
          <w:rFonts w:ascii="Times New Roman" w:hAnsi="Times New Roman" w:cs="Times New Roma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410"/>
        <w:gridCol w:w="1134"/>
        <w:gridCol w:w="1037"/>
        <w:gridCol w:w="1089"/>
        <w:gridCol w:w="1004"/>
        <w:gridCol w:w="1089"/>
        <w:gridCol w:w="913"/>
        <w:gridCol w:w="2409"/>
        <w:gridCol w:w="1531"/>
      </w:tblGrid>
      <w:tr w:rsidR="00952B33" w:rsidRPr="00F8100E" w:rsidTr="0006409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целевого индикатора и показателя на момент разработки муниципальной программы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Значения целевого индикатора и показателя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Методика расчета значений целевого индикатора и показателя муниципальной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Весовой коэффициент</w:t>
            </w:r>
          </w:p>
        </w:tc>
      </w:tr>
      <w:tr w:rsidR="00952B33" w:rsidRPr="00F8100E" w:rsidTr="0006409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B33" w:rsidRPr="00F8100E" w:rsidTr="000640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52B33" w:rsidRPr="00F8100E" w:rsidTr="00064093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1"/>
              <w:spacing w:before="0"/>
              <w:rPr>
                <w:rFonts w:ascii="Times New Roman" w:hAnsi="Times New Roman"/>
                <w:b/>
                <w:color w:val="auto"/>
                <w:sz w:val="22"/>
                <w:szCs w:val="22"/>
                <w:u w:val="single"/>
              </w:rPr>
            </w:pPr>
            <w:r w:rsidRPr="00F8100E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Муниципальная программа (</w:t>
            </w:r>
            <w:r w:rsidRPr="00F8100E">
              <w:rPr>
                <w:rFonts w:ascii="Times New Roman" w:hAnsi="Times New Roman"/>
                <w:b/>
                <w:color w:val="auto"/>
                <w:sz w:val="22"/>
                <w:szCs w:val="22"/>
                <w:u w:val="single"/>
              </w:rPr>
              <w:t>«Комплексное развитие сельских территорий сельского поселения Янурусовский сельсовет</w:t>
            </w:r>
          </w:p>
          <w:p w:rsidR="00952B33" w:rsidRPr="00F8100E" w:rsidRDefault="00952B33" w:rsidP="00064093">
            <w:pPr>
              <w:pStyle w:val="1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00E">
              <w:rPr>
                <w:rFonts w:ascii="Times New Roman" w:hAnsi="Times New Roman"/>
                <w:b/>
                <w:color w:val="auto"/>
                <w:sz w:val="22"/>
                <w:szCs w:val="22"/>
                <w:u w:val="single"/>
              </w:rPr>
              <w:t>муниципального района Ишимбайский район годы»</w:t>
            </w:r>
          </w:p>
        </w:tc>
      </w:tr>
      <w:tr w:rsidR="00952B33" w:rsidRPr="00F8100E" w:rsidTr="000640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1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00E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6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00E">
              <w:rPr>
                <w:rFonts w:ascii="Times New Roman" w:hAnsi="Times New Roman"/>
                <w:b/>
                <w:sz w:val="22"/>
                <w:szCs w:val="22"/>
              </w:rPr>
              <w:t xml:space="preserve"> «Развитие жилищного строительства на сельских территориях и повышение уровня благоустройства»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1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52B33" w:rsidRPr="00F8100E" w:rsidTr="000640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rPr>
                <w:rFonts w:ascii="Times New Roman" w:hAnsi="Times New Roman" w:cs="Times New Roman"/>
              </w:rPr>
            </w:pPr>
            <w:r w:rsidRPr="00F8100E">
              <w:rPr>
                <w:rFonts w:ascii="Times New Roman" w:hAnsi="Times New Roman" w:cs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0,054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Прямой подсчет показателя</w:t>
            </w:r>
          </w:p>
          <w:p w:rsidR="00952B33" w:rsidRPr="00F8100E" w:rsidRDefault="00952B33" w:rsidP="00064093">
            <w:pPr>
              <w:rPr>
                <w:rFonts w:ascii="Times New Roman" w:hAnsi="Times New Roman" w:cs="Times New Roman"/>
              </w:rPr>
            </w:pPr>
            <w:r w:rsidRPr="00F8100E">
              <w:rPr>
                <w:rFonts w:ascii="Times New Roman" w:hAnsi="Times New Roman" w:cs="Times New Roman"/>
              </w:rPr>
              <w:t>(источник данных – ведомственная информация)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rPr>
                <w:rFonts w:ascii="Times New Roman" w:hAnsi="Times New Roman" w:cs="Times New Roman"/>
              </w:rPr>
            </w:pPr>
            <w:r w:rsidRPr="00F8100E">
              <w:rPr>
                <w:rFonts w:ascii="Times New Roman" w:hAnsi="Times New Roman" w:cs="Times New Roman"/>
              </w:rPr>
              <w:t>0,25</w:t>
            </w:r>
          </w:p>
        </w:tc>
      </w:tr>
      <w:tr w:rsidR="00952B33" w:rsidRPr="00F8100E" w:rsidTr="000640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социальных выплат на строительство или приобретение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Прямой подсчет показателя</w:t>
            </w:r>
          </w:p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(источник данных – ведомственная информация)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952B33" w:rsidRPr="00F8100E" w:rsidTr="000640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«Благоустройство сельских территорий»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F8100E" w:rsidRDefault="00952B33" w:rsidP="00064093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B33" w:rsidRPr="00F8100E" w:rsidTr="000640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F8100E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00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8"/>
              <w:rPr>
                <w:rFonts w:ascii="Times New Roman" w:hAnsi="Times New Roman"/>
              </w:rPr>
            </w:pPr>
            <w:r w:rsidRPr="001B0E0F">
              <w:rPr>
                <w:rFonts w:ascii="Times New Roman" w:hAnsi="Times New Roman"/>
              </w:rPr>
              <w:t>Количество реализованных проектов по благоустройству сельских территорий</w:t>
            </w:r>
            <w:r w:rsidRPr="001B0E0F" w:rsidDel="005514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F">
              <w:rPr>
                <w:rFonts w:ascii="Times New Roman" w:hAnsi="Times New Roman" w:cs="Times New Roman"/>
                <w:sz w:val="22"/>
                <w:szCs w:val="22"/>
              </w:rPr>
              <w:t>Прямой подсчет показателя</w:t>
            </w:r>
          </w:p>
          <w:p w:rsidR="00952B33" w:rsidRPr="001B0E0F" w:rsidRDefault="00952B33" w:rsidP="00064093">
            <w:pPr>
              <w:rPr>
                <w:rFonts w:ascii="Times New Roman" w:hAnsi="Times New Roman" w:cs="Times New Roman"/>
              </w:rPr>
            </w:pPr>
            <w:r w:rsidRPr="001B0E0F">
              <w:rPr>
                <w:rFonts w:ascii="Times New Roman" w:hAnsi="Times New Roman" w:cs="Times New Roman"/>
              </w:rPr>
              <w:t>(источник данных – ведомственная информация)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3" w:rsidRPr="001B0E0F" w:rsidRDefault="00952B33" w:rsidP="00064093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:rsidR="00952B33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  <w:bookmarkStart w:id="3" w:name="Par454"/>
      <w:bookmarkStart w:id="4" w:name="Par460"/>
      <w:bookmarkEnd w:id="3"/>
      <w:bookmarkEnd w:id="4"/>
    </w:p>
    <w:p w:rsidR="00952B33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</w:p>
    <w:p w:rsidR="00952B33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</w:p>
    <w:p w:rsidR="00952B33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</w:p>
    <w:p w:rsidR="00952B33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</w:p>
    <w:p w:rsidR="00952B33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</w:p>
    <w:p w:rsidR="00952B33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</w:p>
    <w:p w:rsidR="00952B33" w:rsidRPr="00F8100E" w:rsidRDefault="00952B33" w:rsidP="00952B33">
      <w:pPr>
        <w:pStyle w:val="28"/>
        <w:shd w:val="clear" w:color="auto" w:fill="auto"/>
        <w:spacing w:line="240" w:lineRule="auto"/>
        <w:ind w:left="10348" w:right="181"/>
        <w:jc w:val="center"/>
        <w:rPr>
          <w:color w:val="auto"/>
          <w:sz w:val="28"/>
          <w:szCs w:val="28"/>
          <w:lang w:val="ru-RU"/>
        </w:rPr>
      </w:pPr>
    </w:p>
    <w:p w:rsidR="00952B33" w:rsidRPr="00F8100E" w:rsidRDefault="00952B33" w:rsidP="00952B33">
      <w:pPr>
        <w:pStyle w:val="28"/>
        <w:shd w:val="clear" w:color="auto" w:fill="auto"/>
        <w:spacing w:line="240" w:lineRule="auto"/>
        <w:ind w:left="10348" w:right="181"/>
        <w:jc w:val="right"/>
        <w:rPr>
          <w:color w:val="auto"/>
          <w:sz w:val="22"/>
          <w:szCs w:val="22"/>
          <w:lang w:val="ru-RU"/>
        </w:rPr>
      </w:pPr>
      <w:r w:rsidRPr="00F8100E">
        <w:rPr>
          <w:color w:val="auto"/>
          <w:sz w:val="22"/>
          <w:szCs w:val="22"/>
          <w:lang w:val="ru-RU"/>
        </w:rPr>
        <w:t>Приложение №3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76"/>
        <w:gridCol w:w="10828"/>
      </w:tblGrid>
      <w:tr w:rsidR="00952B33" w:rsidRPr="00F8100E" w:rsidTr="00064093">
        <w:tc>
          <w:tcPr>
            <w:tcW w:w="3828" w:type="dxa"/>
            <w:shd w:val="clear" w:color="auto" w:fill="auto"/>
          </w:tcPr>
          <w:p w:rsidR="00952B33" w:rsidRPr="00F8100E" w:rsidRDefault="00952B33" w:rsidP="00064093">
            <w:pPr>
              <w:pStyle w:val="28"/>
              <w:shd w:val="clear" w:color="auto" w:fill="auto"/>
              <w:spacing w:line="240" w:lineRule="auto"/>
              <w:ind w:right="18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F8100E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0992" w:type="dxa"/>
            <w:shd w:val="clear" w:color="auto" w:fill="auto"/>
          </w:tcPr>
          <w:p w:rsidR="00952B33" w:rsidRPr="00F8100E" w:rsidRDefault="00952B33" w:rsidP="00064093">
            <w:pPr>
              <w:pStyle w:val="28"/>
              <w:shd w:val="clear" w:color="auto" w:fill="auto"/>
              <w:spacing w:line="240" w:lineRule="auto"/>
              <w:ind w:right="181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952B33" w:rsidRPr="00F8100E" w:rsidRDefault="00952B33" w:rsidP="00952B33">
      <w:pPr>
        <w:pStyle w:val="24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F8100E">
        <w:rPr>
          <w:b w:val="0"/>
          <w:sz w:val="28"/>
          <w:szCs w:val="28"/>
        </w:rPr>
        <w:t>ПЛАН</w:t>
      </w:r>
    </w:p>
    <w:p w:rsidR="00952B33" w:rsidRPr="00F8100E" w:rsidRDefault="00952B33" w:rsidP="00952B33">
      <w:pPr>
        <w:pStyle w:val="24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F8100E">
        <w:rPr>
          <w:b w:val="0"/>
          <w:sz w:val="28"/>
          <w:szCs w:val="28"/>
        </w:rPr>
        <w:t>реализации и финансовое обеспечение муниципальной программы</w:t>
      </w:r>
    </w:p>
    <w:p w:rsidR="00952B33" w:rsidRPr="00F8100E" w:rsidRDefault="00952B33" w:rsidP="00952B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00E">
        <w:rPr>
          <w:rFonts w:ascii="Times New Roman" w:hAnsi="Times New Roman" w:cs="Times New Roman"/>
          <w:b/>
          <w:sz w:val="28"/>
          <w:szCs w:val="28"/>
          <w:u w:val="single"/>
        </w:rPr>
        <w:t>«Комплексное развитие сельских территорий муниципального района Ишимбайский район»</w:t>
      </w:r>
    </w:p>
    <w:p w:rsidR="00952B33" w:rsidRPr="00F8100E" w:rsidRDefault="00952B33" w:rsidP="00952B33">
      <w:pPr>
        <w:jc w:val="center"/>
        <w:rPr>
          <w:rFonts w:ascii="Times New Roman" w:hAnsi="Times New Roman" w:cs="Times New Roman"/>
        </w:rPr>
      </w:pPr>
      <w:r w:rsidRPr="00F8100E">
        <w:rPr>
          <w:rFonts w:ascii="Times New Roman" w:hAnsi="Times New Roman" w:cs="Times New Roman"/>
        </w:rPr>
        <w:t xml:space="preserve"> (полное наименование муниципальной программы)</w:t>
      </w:r>
    </w:p>
    <w:p w:rsidR="00952B33" w:rsidRPr="00F8100E" w:rsidRDefault="00952B33" w:rsidP="00952B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709"/>
        <w:gridCol w:w="1134"/>
        <w:gridCol w:w="992"/>
        <w:gridCol w:w="992"/>
        <w:gridCol w:w="992"/>
        <w:gridCol w:w="1134"/>
        <w:gridCol w:w="851"/>
        <w:gridCol w:w="850"/>
        <w:gridCol w:w="993"/>
        <w:gridCol w:w="1559"/>
        <w:gridCol w:w="1276"/>
        <w:gridCol w:w="1134"/>
      </w:tblGrid>
      <w:tr w:rsidR="00952B33" w:rsidRPr="00F8100E" w:rsidTr="00064093">
        <w:trPr>
          <w:trHeight w:val="900"/>
          <w:tblHeader/>
        </w:trPr>
        <w:tc>
          <w:tcPr>
            <w:tcW w:w="648" w:type="dxa"/>
            <w:vMerge w:val="restart"/>
            <w:shd w:val="clear" w:color="auto" w:fill="auto"/>
          </w:tcPr>
          <w:p w:rsidR="00952B33" w:rsidRPr="00F8100E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952B33" w:rsidRPr="00F8100E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мероприятия/направления и 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2B33" w:rsidRPr="00F8100E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Исполнитель (соисполнитель)</w:t>
            </w:r>
          </w:p>
        </w:tc>
        <w:tc>
          <w:tcPr>
            <w:tcW w:w="6945" w:type="dxa"/>
            <w:gridSpan w:val="7"/>
            <w:shd w:val="clear" w:color="auto" w:fill="auto"/>
          </w:tcPr>
          <w:p w:rsidR="00952B33" w:rsidRPr="00F8100E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Прогнозируемый объем </w:t>
            </w:r>
          </w:p>
          <w:p w:rsidR="00952B33" w:rsidRPr="00F8100E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финансирования, тыс. руб.</w:t>
            </w:r>
          </w:p>
        </w:tc>
        <w:tc>
          <w:tcPr>
            <w:tcW w:w="993" w:type="dxa"/>
            <w:vMerge w:val="restart"/>
          </w:tcPr>
          <w:p w:rsidR="00952B33" w:rsidRPr="00F8100E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2B33" w:rsidRPr="00F8100E" w:rsidRDefault="00952B33" w:rsidP="00064093">
            <w:pPr>
              <w:ind w:left="-10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 xml:space="preserve">Номер целевого показателя, </w:t>
            </w:r>
            <w:r w:rsidRPr="00F8100E">
              <w:rPr>
                <w:rFonts w:ascii="Times New Roman" w:hAnsi="Times New Roman" w:cs="Times New Roman"/>
                <w:sz w:val="20"/>
                <w:szCs w:val="20"/>
              </w:rPr>
              <w:br/>
              <w:t>на достижение которого направлено мероприятие (приложение №2)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2B33" w:rsidRPr="00F8100E" w:rsidRDefault="00952B33" w:rsidP="00064093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</w:p>
          <w:p w:rsidR="00952B33" w:rsidRPr="00F8100E" w:rsidRDefault="00952B33" w:rsidP="00064093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</w:t>
            </w:r>
          </w:p>
          <w:p w:rsidR="00952B33" w:rsidRPr="00F8100E" w:rsidRDefault="00952B33" w:rsidP="00064093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:rsidR="00952B33" w:rsidRPr="00F8100E" w:rsidRDefault="00952B33" w:rsidP="00064093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</w:p>
          <w:p w:rsidR="00952B33" w:rsidRPr="00F8100E" w:rsidRDefault="00952B33" w:rsidP="00064093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 xml:space="preserve"> единица</w:t>
            </w:r>
          </w:p>
          <w:p w:rsidR="00952B33" w:rsidRPr="00F8100E" w:rsidRDefault="00952B33" w:rsidP="00064093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2B33" w:rsidRPr="00F8100E" w:rsidRDefault="00952B33" w:rsidP="00064093">
            <w:pPr>
              <w:ind w:left="-109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Значение непосредст-венного</w:t>
            </w:r>
          </w:p>
          <w:p w:rsidR="00952B33" w:rsidRPr="00F8100E" w:rsidRDefault="00952B33" w:rsidP="00064093">
            <w:pPr>
              <w:ind w:left="-109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:rsidR="00952B33" w:rsidRPr="00F8100E" w:rsidRDefault="00952B33" w:rsidP="00064093">
            <w:pPr>
              <w:ind w:left="-109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952B33" w:rsidRPr="00F8100E" w:rsidRDefault="00952B33" w:rsidP="00064093">
            <w:pPr>
              <w:ind w:left="-109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952B33" w:rsidRPr="00F8100E" w:rsidRDefault="00952B33" w:rsidP="00064093">
            <w:pPr>
              <w:ind w:left="-109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00E">
              <w:rPr>
                <w:rFonts w:ascii="Times New Roman" w:hAnsi="Times New Roman" w:cs="Times New Roman"/>
                <w:sz w:val="20"/>
                <w:szCs w:val="20"/>
              </w:rPr>
              <w:t>(по годам)</w:t>
            </w:r>
          </w:p>
        </w:tc>
      </w:tr>
      <w:tr w:rsidR="00952B33" w:rsidRPr="00AE2A15" w:rsidTr="00064093">
        <w:trPr>
          <w:trHeight w:val="240"/>
          <w:tblHeader/>
        </w:trPr>
        <w:tc>
          <w:tcPr>
            <w:tcW w:w="648" w:type="dxa"/>
            <w:vMerge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  <w:tc>
          <w:tcPr>
            <w:tcW w:w="993" w:type="dxa"/>
            <w:vMerge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муниципальной программе, 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31FD7">
              <w:rPr>
                <w:rFonts w:ascii="Times New Roman" w:hAnsi="Times New Roman" w:cs="Times New Roman"/>
                <w:b/>
                <w:color w:val="000000"/>
              </w:rPr>
              <w:t>21705,77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31FD7">
              <w:rPr>
                <w:rFonts w:ascii="Times New Roman" w:hAnsi="Times New Roman" w:cs="Times New Roman"/>
                <w:b/>
                <w:color w:val="000000"/>
              </w:rPr>
              <w:t>2059,58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31FD7">
              <w:rPr>
                <w:rFonts w:ascii="Times New Roman" w:hAnsi="Times New Roman" w:cs="Times New Roman"/>
                <w:b/>
                <w:color w:val="000000"/>
              </w:rPr>
              <w:t>4146,89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31FD7">
              <w:rPr>
                <w:rFonts w:ascii="Times New Roman" w:hAnsi="Times New Roman" w:cs="Times New Roman"/>
                <w:b/>
                <w:color w:val="000000"/>
              </w:rPr>
              <w:t>9739,30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31FD7">
              <w:rPr>
                <w:rFonts w:ascii="Times New Roman" w:hAnsi="Times New Roman" w:cs="Times New Roman"/>
                <w:b/>
                <w:color w:val="000000"/>
              </w:rPr>
              <w:t>5760,00</w:t>
            </w:r>
          </w:p>
        </w:tc>
        <w:tc>
          <w:tcPr>
            <w:tcW w:w="851" w:type="dxa"/>
            <w:vAlign w:val="center"/>
          </w:tcPr>
          <w:p w:rsidR="00952B33" w:rsidRPr="00731FD7" w:rsidRDefault="00952B33" w:rsidP="00064093">
            <w:pPr>
              <w:jc w:val="right"/>
              <w:rPr>
                <w:b/>
              </w:rPr>
            </w:pPr>
            <w:r w:rsidRPr="00731FD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DC33BE" w:rsidRDefault="00952B33" w:rsidP="00064093">
            <w:pPr>
              <w:jc w:val="right"/>
              <w:rPr>
                <w:b/>
              </w:rPr>
            </w:pPr>
            <w:r w:rsidRPr="00DC33B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5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75CA">
              <w:rPr>
                <w:rFonts w:ascii="Times New Roman" w:hAnsi="Times New Roman" w:cs="Times New Roman"/>
                <w:color w:val="000000"/>
              </w:rPr>
              <w:t>10906,55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1480,35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2141,53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3607,30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1672,00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1062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бюджет Республики Башкортостан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75CA">
              <w:rPr>
                <w:rFonts w:ascii="Times New Roman" w:hAnsi="Times New Roman" w:cs="Times New Roman"/>
                <w:color w:val="000000"/>
              </w:rPr>
              <w:t>721,96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521,95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98,16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80,01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894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75CA">
              <w:rPr>
                <w:rFonts w:ascii="Times New Roman" w:hAnsi="Times New Roman" w:cs="Times New Roman"/>
                <w:color w:val="000000"/>
              </w:rPr>
              <w:t>9851,21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51,21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1865,13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5880,00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3920,00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1359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внебюджетные источники</w:t>
            </w:r>
          </w:p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75CA">
              <w:rPr>
                <w:rFonts w:ascii="Times New Roman" w:hAnsi="Times New Roman" w:cs="Times New Roman"/>
                <w:color w:val="000000"/>
              </w:rPr>
              <w:t>226,06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42,07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132,00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1FD7">
              <w:rPr>
                <w:rFonts w:ascii="Times New Roman" w:hAnsi="Times New Roman" w:cs="Times New Roman"/>
                <w:color w:val="000000"/>
              </w:rPr>
              <w:t>88,00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и благоустройство зон отдыха, спортивных и детских игровых площадок, площадок для занятий адаптивной физкультурой и адаптивным спортом для лиц с ограниченными возможностями здоровья,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2880,00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2022-2027</w:t>
            </w: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2020-1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2021-1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2022-2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2023-1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2024-1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2025-1</w:t>
            </w: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бюджет Республики Башкортостан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40,004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58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1117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освещения территории, включая архитектурную подсветку зданий и сооружений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Итого, в том числе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01307">
              <w:rPr>
                <w:rFonts w:ascii="Times New Roman" w:hAnsi="Times New Roman" w:cs="Times New Roman"/>
                <w:b/>
                <w:color w:val="000000"/>
              </w:rPr>
              <w:t>8640,00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b/>
                <w:sz w:val="20"/>
              </w:rPr>
            </w:pPr>
            <w:r w:rsidRPr="00501307">
              <w:rPr>
                <w:b/>
                <w:sz w:val="20"/>
              </w:rPr>
              <w:t>5760,00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2880,00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2022-2027</w:t>
            </w: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2020-0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2021-3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2022-3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2024-2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2025-2</w:t>
            </w: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1307">
              <w:rPr>
                <w:rFonts w:ascii="Times New Roman" w:hAnsi="Times New Roman" w:cs="Times New Roman"/>
                <w:color w:val="000000"/>
              </w:rPr>
              <w:t>2508,00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бюджет Республики Башкортостан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1307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40,004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450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1307">
              <w:rPr>
                <w:rFonts w:ascii="Times New Roman" w:hAnsi="Times New Roman" w:cs="Times New Roman"/>
                <w:color w:val="000000"/>
              </w:rPr>
              <w:t>5880,00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sz w:val="20"/>
              </w:rPr>
            </w:pPr>
            <w:r w:rsidRPr="00501307">
              <w:rPr>
                <w:sz w:val="20"/>
              </w:rPr>
              <w:t>3920,00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83"/>
        </w:trPr>
        <w:tc>
          <w:tcPr>
            <w:tcW w:w="648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1307">
              <w:rPr>
                <w:rFonts w:ascii="Times New Roman" w:hAnsi="Times New Roman" w:cs="Times New Roman"/>
                <w:color w:val="000000"/>
              </w:rPr>
              <w:t>132,00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1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>Обустройство площадок накопления твердых коммунальных отходов</w:t>
            </w:r>
          </w:p>
          <w:p w:rsidR="00952B33" w:rsidRPr="00AE2A15" w:rsidRDefault="00952B33" w:rsidP="00064093">
            <w:pPr>
              <w:pStyle w:val="52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 xml:space="preserve">Итого, 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2020-42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2021-58</w:t>
            </w: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1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 xml:space="preserve">Организация инженерной инфраструктуры на сельских территориях, </w:t>
            </w:r>
          </w:p>
          <w:p w:rsidR="00952B33" w:rsidRPr="00AE2A15" w:rsidRDefault="00952B33" w:rsidP="00064093">
            <w:pPr>
              <w:pStyle w:val="52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 xml:space="preserve">Итого, 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Default="00952B33" w:rsidP="000640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731FD7">
              <w:rPr>
                <w:b/>
                <w:sz w:val="20"/>
              </w:rPr>
              <w:t>1937,0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1342,2</w:t>
            </w: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1099,3</w:t>
            </w: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2020-8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2021-9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2022-9</w:t>
            </w: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075CA">
              <w:rPr>
                <w:bCs/>
                <w:color w:val="000000"/>
                <w:sz w:val="20"/>
                <w:szCs w:val="20"/>
              </w:rPr>
              <w:t>3878,50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</w:pPr>
            <w:r w:rsidRPr="00731FD7">
              <w:rPr>
                <w:rFonts w:ascii="Times New Roman" w:hAnsi="Times New Roman" w:cs="Times New Roman"/>
                <w:sz w:val="20"/>
                <w:szCs w:val="20"/>
              </w:rPr>
              <w:t>1437,00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</w:pPr>
            <w:r w:rsidRPr="00731FD7">
              <w:rPr>
                <w:rFonts w:ascii="Times New Roman" w:hAnsi="Times New Roman" w:cs="Times New Roman"/>
                <w:sz w:val="20"/>
                <w:szCs w:val="20"/>
              </w:rPr>
              <w:t>1342,20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731FD7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FD7">
              <w:rPr>
                <w:rFonts w:ascii="Times New Roman" w:hAnsi="Times New Roman" w:cs="Times New Roman"/>
                <w:sz w:val="20"/>
                <w:szCs w:val="20"/>
              </w:rPr>
              <w:t>1099,30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075CA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075C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4075CA" w:rsidRDefault="00952B33" w:rsidP="0006409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075C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>Развитие транспортной инфраструктуры сельских территорий</w:t>
            </w:r>
          </w:p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</w:p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>Итого,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501307">
              <w:rPr>
                <w:rFonts w:ascii="Times New Roman" w:hAnsi="Times New Roman" w:cs="Times New Roman"/>
                <w:b/>
                <w:sz w:val="20"/>
                <w:szCs w:val="28"/>
              </w:rPr>
              <w:t>2804,70</w:t>
            </w:r>
          </w:p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501307">
              <w:rPr>
                <w:rFonts w:ascii="Times New Roman" w:hAnsi="Times New Roman" w:cs="Times New Roman"/>
                <w:b/>
                <w:sz w:val="20"/>
                <w:szCs w:val="28"/>
              </w:rPr>
              <w:t>2804,70</w:t>
            </w:r>
          </w:p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501307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501307" w:rsidRDefault="00952B33" w:rsidP="00064093">
            <w:pPr>
              <w:jc w:val="right"/>
              <w:rPr>
                <w:b/>
              </w:rPr>
            </w:pPr>
            <w:r w:rsidRPr="0050130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2020-0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2021-1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2022-4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2023-1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2024-1</w:t>
            </w: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2025-1</w:t>
            </w: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799,33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799,33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1865,13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1865,13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42,07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7">
              <w:rPr>
                <w:rFonts w:ascii="Times New Roman" w:hAnsi="Times New Roman" w:cs="Times New Roman"/>
                <w:sz w:val="20"/>
                <w:szCs w:val="20"/>
              </w:rPr>
              <w:t>42,07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>Развитие социальной инфраструктуры</w:t>
            </w:r>
          </w:p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</w:p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b/>
                <w:sz w:val="20"/>
              </w:rPr>
            </w:pPr>
            <w:r w:rsidRPr="00AE2A15">
              <w:rPr>
                <w:rFonts w:ascii="Times New Roman" w:hAnsi="Times New Roman"/>
                <w:b/>
                <w:sz w:val="20"/>
              </w:rPr>
              <w:t>Итого,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b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бюджет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33" w:rsidRPr="00AE2A15" w:rsidTr="00064093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pStyle w:val="52"/>
              <w:shd w:val="clear" w:color="auto" w:fill="auto"/>
              <w:spacing w:before="0" w:after="0" w:line="240" w:lineRule="auto"/>
              <w:ind w:right="260"/>
              <w:jc w:val="left"/>
              <w:rPr>
                <w:rFonts w:ascii="Times New Roman" w:hAnsi="Times New Roman"/>
                <w:sz w:val="20"/>
              </w:rPr>
            </w:pPr>
            <w:r w:rsidRPr="00AE2A1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33" w:rsidRPr="00AE2A15" w:rsidRDefault="00952B33" w:rsidP="00064093">
            <w:pPr>
              <w:jc w:val="right"/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33" w:rsidRPr="00AE2A15" w:rsidRDefault="00952B33" w:rsidP="00064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2A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33" w:rsidRPr="00AE2A15" w:rsidRDefault="00952B33" w:rsidP="00064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B33" w:rsidRPr="00AE2A15" w:rsidRDefault="00952B33" w:rsidP="00952B33">
      <w:pPr>
        <w:rPr>
          <w:rFonts w:ascii="Times New Roman" w:hAnsi="Times New Roman" w:cs="Times New Roman"/>
          <w:color w:val="FF0000"/>
        </w:rPr>
      </w:pPr>
    </w:p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Default="00952B33" w:rsidP="00952B33"/>
    <w:p w:rsidR="00952B33" w:rsidRPr="00B62432" w:rsidRDefault="00952B33" w:rsidP="00952B33"/>
    <w:p w:rsidR="00E45350" w:rsidRDefault="00E45350">
      <w:bookmarkStart w:id="5" w:name="_GoBack"/>
      <w:bookmarkEnd w:id="5"/>
    </w:p>
    <w:sectPr w:rsidR="00E45350" w:rsidSect="008223A4">
      <w:pgSz w:w="16838" w:h="11906" w:orient="landscape"/>
      <w:pgMar w:top="709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numFmt w:val="decimal"/>
      <w:lvlText w:val="%2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54316EC"/>
    <w:multiLevelType w:val="singleLevel"/>
    <w:tmpl w:val="066800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905789"/>
    <w:multiLevelType w:val="hybridMultilevel"/>
    <w:tmpl w:val="F7181500"/>
    <w:lvl w:ilvl="0" w:tplc="FFFFFFFF">
      <w:start w:val="8"/>
      <w:numFmt w:val="decimalZero"/>
      <w:pStyle w:val="9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84DB8"/>
    <w:multiLevelType w:val="hybridMultilevel"/>
    <w:tmpl w:val="212CDE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728"/>
    <w:multiLevelType w:val="hybridMultilevel"/>
    <w:tmpl w:val="BDCCD9DE"/>
    <w:lvl w:ilvl="0" w:tplc="F4225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2AE"/>
    <w:multiLevelType w:val="multilevel"/>
    <w:tmpl w:val="007C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62E1E"/>
    <w:multiLevelType w:val="hybridMultilevel"/>
    <w:tmpl w:val="AC2CBE96"/>
    <w:lvl w:ilvl="0" w:tplc="FFFFFFFF">
      <w:start w:val="1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C7639"/>
    <w:multiLevelType w:val="hybridMultilevel"/>
    <w:tmpl w:val="6DF0E774"/>
    <w:lvl w:ilvl="0" w:tplc="CB981366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C851E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C0040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64902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CDBDC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6F984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0A87C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EDFDC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A376E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C4646"/>
    <w:multiLevelType w:val="hybridMultilevel"/>
    <w:tmpl w:val="B796682E"/>
    <w:lvl w:ilvl="0" w:tplc="227C601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09A4"/>
    <w:multiLevelType w:val="hybridMultilevel"/>
    <w:tmpl w:val="86CA757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A9240C"/>
    <w:multiLevelType w:val="multilevel"/>
    <w:tmpl w:val="EEC0D836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ED553F6"/>
    <w:multiLevelType w:val="hybridMultilevel"/>
    <w:tmpl w:val="39B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946EE"/>
    <w:multiLevelType w:val="hybridMultilevel"/>
    <w:tmpl w:val="55449144"/>
    <w:lvl w:ilvl="0" w:tplc="E998E99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57A27"/>
    <w:multiLevelType w:val="hybridMultilevel"/>
    <w:tmpl w:val="E6AACC42"/>
    <w:lvl w:ilvl="0" w:tplc="BF04845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9C2D6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D28AEC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ECAAE8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BC6A9C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B028A2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9AF6D4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6C351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FCE7DE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2139D8"/>
    <w:multiLevelType w:val="hybridMultilevel"/>
    <w:tmpl w:val="5C1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0E84"/>
    <w:multiLevelType w:val="multilevel"/>
    <w:tmpl w:val="F97C9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7AD1BA2"/>
    <w:multiLevelType w:val="hybridMultilevel"/>
    <w:tmpl w:val="7876D16A"/>
    <w:lvl w:ilvl="0" w:tplc="4EA0A7BE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A2C44">
      <w:start w:val="1"/>
      <w:numFmt w:val="lowerLetter"/>
      <w:lvlText w:val="%2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81B94">
      <w:start w:val="1"/>
      <w:numFmt w:val="lowerRoman"/>
      <w:lvlText w:val="%3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E1568">
      <w:start w:val="1"/>
      <w:numFmt w:val="decimal"/>
      <w:lvlText w:val="%4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E09C6">
      <w:start w:val="1"/>
      <w:numFmt w:val="lowerLetter"/>
      <w:lvlText w:val="%5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E9172">
      <w:start w:val="1"/>
      <w:numFmt w:val="lowerRoman"/>
      <w:lvlText w:val="%6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E9208">
      <w:start w:val="1"/>
      <w:numFmt w:val="decimal"/>
      <w:lvlText w:val="%7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AF09A">
      <w:start w:val="1"/>
      <w:numFmt w:val="lowerLetter"/>
      <w:lvlText w:val="%8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56BE">
      <w:start w:val="1"/>
      <w:numFmt w:val="lowerRoman"/>
      <w:lvlText w:val="%9"/>
      <w:lvlJc w:val="left"/>
      <w:pPr>
        <w:ind w:left="7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D2445A"/>
    <w:multiLevelType w:val="multilevel"/>
    <w:tmpl w:val="C5B4076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0" w15:restartNumberingAfterBreak="0">
    <w:nsid w:val="426443B2"/>
    <w:multiLevelType w:val="hybridMultilevel"/>
    <w:tmpl w:val="8B34D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752CB"/>
    <w:multiLevelType w:val="hybridMultilevel"/>
    <w:tmpl w:val="AECC4D4C"/>
    <w:lvl w:ilvl="0" w:tplc="FFFFFFFF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7092C"/>
    <w:multiLevelType w:val="hybridMultilevel"/>
    <w:tmpl w:val="671AE2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E66BC"/>
    <w:multiLevelType w:val="multilevel"/>
    <w:tmpl w:val="1576D43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4" w15:restartNumberingAfterBreak="0">
    <w:nsid w:val="5135176C"/>
    <w:multiLevelType w:val="multilevel"/>
    <w:tmpl w:val="9488D080"/>
    <w:lvl w:ilvl="0">
      <w:start w:val="1"/>
      <w:numFmt w:val="bullet"/>
      <w:lvlText w:val="-"/>
      <w:lvlJc w:val="left"/>
      <w:pPr>
        <w:ind w:left="723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7230" w:firstLine="0"/>
      </w:pPr>
    </w:lvl>
    <w:lvl w:ilvl="2">
      <w:numFmt w:val="decimal"/>
      <w:lvlText w:val=""/>
      <w:lvlJc w:val="left"/>
      <w:pPr>
        <w:ind w:left="7230" w:firstLine="0"/>
      </w:pPr>
    </w:lvl>
    <w:lvl w:ilvl="3">
      <w:numFmt w:val="decimal"/>
      <w:lvlText w:val=""/>
      <w:lvlJc w:val="left"/>
      <w:pPr>
        <w:ind w:left="7230" w:firstLine="0"/>
      </w:pPr>
    </w:lvl>
    <w:lvl w:ilvl="4">
      <w:numFmt w:val="decimal"/>
      <w:lvlText w:val=""/>
      <w:lvlJc w:val="left"/>
      <w:pPr>
        <w:ind w:left="7230" w:firstLine="0"/>
      </w:pPr>
    </w:lvl>
    <w:lvl w:ilvl="5">
      <w:numFmt w:val="decimal"/>
      <w:lvlText w:val=""/>
      <w:lvlJc w:val="left"/>
      <w:pPr>
        <w:ind w:left="7230" w:firstLine="0"/>
      </w:pPr>
    </w:lvl>
    <w:lvl w:ilvl="6">
      <w:numFmt w:val="decimal"/>
      <w:lvlText w:val=""/>
      <w:lvlJc w:val="left"/>
      <w:pPr>
        <w:ind w:left="7230" w:firstLine="0"/>
      </w:pPr>
    </w:lvl>
    <w:lvl w:ilvl="7">
      <w:numFmt w:val="decimal"/>
      <w:lvlText w:val=""/>
      <w:lvlJc w:val="left"/>
      <w:pPr>
        <w:ind w:left="7230" w:firstLine="0"/>
      </w:pPr>
    </w:lvl>
    <w:lvl w:ilvl="8">
      <w:numFmt w:val="decimal"/>
      <w:lvlText w:val=""/>
      <w:lvlJc w:val="left"/>
      <w:pPr>
        <w:ind w:left="7230" w:firstLine="0"/>
      </w:pPr>
    </w:lvl>
  </w:abstractNum>
  <w:abstractNum w:abstractNumId="25" w15:restartNumberingAfterBreak="0">
    <w:nsid w:val="62B16A95"/>
    <w:multiLevelType w:val="hybridMultilevel"/>
    <w:tmpl w:val="7D080D5C"/>
    <w:lvl w:ilvl="0" w:tplc="0419000F">
      <w:start w:val="1"/>
      <w:numFmt w:val="decimal"/>
      <w:lvlText w:val="%1."/>
      <w:lvlJc w:val="left"/>
      <w:pPr>
        <w:tabs>
          <w:tab w:val="num" w:pos="1472"/>
        </w:tabs>
        <w:ind w:left="1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2"/>
        </w:tabs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2"/>
        </w:tabs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2"/>
        </w:tabs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2"/>
        </w:tabs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2"/>
        </w:tabs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2"/>
        </w:tabs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2"/>
        </w:tabs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2"/>
        </w:tabs>
        <w:ind w:left="7232" w:hanging="180"/>
      </w:pPr>
    </w:lvl>
  </w:abstractNum>
  <w:abstractNum w:abstractNumId="26" w15:restartNumberingAfterBreak="0">
    <w:nsid w:val="63921828"/>
    <w:multiLevelType w:val="multilevel"/>
    <w:tmpl w:val="04C2E0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8D33265"/>
    <w:multiLevelType w:val="hybridMultilevel"/>
    <w:tmpl w:val="0F360BAE"/>
    <w:lvl w:ilvl="0" w:tplc="21C02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823A24"/>
    <w:multiLevelType w:val="hybridMultilevel"/>
    <w:tmpl w:val="4BC67296"/>
    <w:lvl w:ilvl="0" w:tplc="895C0446">
      <w:start w:val="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4EB80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49350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C6DE4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E52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E438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12C8CC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A376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60D1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CA76F0"/>
    <w:multiLevelType w:val="multilevel"/>
    <w:tmpl w:val="49768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496AA7"/>
    <w:multiLevelType w:val="hybridMultilevel"/>
    <w:tmpl w:val="ABDA3E3C"/>
    <w:lvl w:ilvl="0" w:tplc="9FF06C14">
      <w:start w:val="1947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784842EB"/>
    <w:multiLevelType w:val="hybridMultilevel"/>
    <w:tmpl w:val="754C4D8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F607B"/>
    <w:multiLevelType w:val="hybridMultilevel"/>
    <w:tmpl w:val="A168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0"/>
  </w:num>
  <w:num w:numId="4">
    <w:abstractNumId w:val="10"/>
  </w:num>
  <w:num w:numId="5">
    <w:abstractNumId w:val="8"/>
  </w:num>
  <w:num w:numId="6">
    <w:abstractNumId w:val="3"/>
  </w:num>
  <w:num w:numId="7">
    <w:abstractNumId w:val="21"/>
  </w:num>
  <w:num w:numId="8">
    <w:abstractNumId w:val="2"/>
  </w:num>
  <w:num w:numId="9">
    <w:abstractNumId w:val="14"/>
  </w:num>
  <w:num w:numId="10">
    <w:abstractNumId w:val="31"/>
  </w:num>
  <w:num w:numId="11">
    <w:abstractNumId w:val="25"/>
  </w:num>
  <w:num w:numId="12">
    <w:abstractNumId w:val="5"/>
  </w:num>
  <w:num w:numId="13">
    <w:abstractNumId w:val="13"/>
  </w:num>
  <w:num w:numId="14">
    <w:abstractNumId w:val="20"/>
  </w:num>
  <w:num w:numId="15">
    <w:abstractNumId w:val="15"/>
  </w:num>
  <w:num w:numId="16">
    <w:abstractNumId w:val="6"/>
  </w:num>
  <w:num w:numId="17">
    <w:abstractNumId w:val="18"/>
  </w:num>
  <w:num w:numId="18">
    <w:abstractNumId w:val="9"/>
  </w:num>
  <w:num w:numId="19">
    <w:abstractNumId w:val="28"/>
  </w:num>
  <w:num w:numId="20">
    <w:abstractNumId w:val="0"/>
  </w:num>
  <w:num w:numId="21">
    <w:abstractNumId w:val="1"/>
  </w:num>
  <w:num w:numId="22">
    <w:abstractNumId w:val="17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11"/>
  </w:num>
  <w:num w:numId="26">
    <w:abstractNumId w:val="32"/>
  </w:num>
  <w:num w:numId="27">
    <w:abstractNumId w:val="22"/>
  </w:num>
  <w:num w:numId="28">
    <w:abstractNumId w:val="4"/>
  </w:num>
  <w:num w:numId="29">
    <w:abstractNumId w:val="23"/>
  </w:num>
  <w:num w:numId="30">
    <w:abstractNumId w:val="19"/>
  </w:num>
  <w:num w:numId="31">
    <w:abstractNumId w:val="16"/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57"/>
    <w:rsid w:val="00952B33"/>
    <w:rsid w:val="00C32A57"/>
    <w:rsid w:val="00E4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1CD60-A33D-4FCE-A75F-871A9C1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952B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952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952B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952B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952B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952B33"/>
    <w:pPr>
      <w:keepNext/>
      <w:numPr>
        <w:numId w:val="6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B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2B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2B3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2B33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952B33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80">
    <w:name w:val="Заголовок 8 Знак"/>
    <w:basedOn w:val="a0"/>
    <w:link w:val="8"/>
    <w:rsid w:val="00952B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952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52B33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952B33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styleId="a5">
    <w:name w:val="Balloon Text"/>
    <w:basedOn w:val="a"/>
    <w:link w:val="a6"/>
    <w:uiPriority w:val="99"/>
    <w:unhideWhenUsed/>
    <w:rsid w:val="0095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52B3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2B3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52B3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link w:val="11"/>
    <w:locked/>
    <w:rsid w:val="00952B3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952B33"/>
    <w:pPr>
      <w:widowControl w:val="0"/>
      <w:shd w:val="clear" w:color="auto" w:fill="FFFFFF"/>
      <w:spacing w:after="0" w:line="266" w:lineRule="exact"/>
    </w:pPr>
    <w:rPr>
      <w:rFonts w:eastAsiaTheme="minorHAnsi"/>
      <w:shd w:val="clear" w:color="auto" w:fill="FFFFFF"/>
      <w:lang w:eastAsia="en-US"/>
    </w:rPr>
  </w:style>
  <w:style w:type="character" w:customStyle="1" w:styleId="41">
    <w:name w:val="Основной текст (4)_"/>
    <w:link w:val="42"/>
    <w:locked/>
    <w:rsid w:val="00952B33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2B33"/>
    <w:pPr>
      <w:widowControl w:val="0"/>
      <w:shd w:val="clear" w:color="auto" w:fill="FFFFFF"/>
      <w:spacing w:before="600" w:after="240" w:line="302" w:lineRule="exact"/>
    </w:pPr>
    <w:rPr>
      <w:rFonts w:eastAsiaTheme="minorHAnsi"/>
      <w:b/>
      <w:sz w:val="25"/>
      <w:shd w:val="clear" w:color="auto" w:fill="FFFFFF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52B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2B33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locked/>
    <w:rsid w:val="00952B3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2B33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No Spacing"/>
    <w:link w:val="a9"/>
    <w:uiPriority w:val="1"/>
    <w:qFormat/>
    <w:rsid w:val="00952B33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952B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952B3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952B33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952B3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2B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2B33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2B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2B33"/>
    <w:rPr>
      <w:rFonts w:eastAsiaTheme="minorEastAsia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rsid w:val="00952B3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52B33"/>
    <w:rPr>
      <w:rFonts w:eastAsiaTheme="minorEastAsia"/>
      <w:lang w:eastAsia="ru-RU"/>
    </w:rPr>
  </w:style>
  <w:style w:type="paragraph" w:customStyle="1" w:styleId="ConsPlusTitle">
    <w:name w:val="ConsPlusTitle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52B3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Plain Text"/>
    <w:basedOn w:val="a"/>
    <w:link w:val="af2"/>
    <w:rsid w:val="00952B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52B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5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952B33"/>
    <w:pPr>
      <w:spacing w:after="0" w:line="240" w:lineRule="auto"/>
      <w:ind w:left="3960" w:firstLine="378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95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52B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52B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сновной шрифт абзаца1"/>
    <w:rsid w:val="00952B33"/>
  </w:style>
  <w:style w:type="paragraph" w:customStyle="1" w:styleId="310">
    <w:name w:val="Основной текст 31"/>
    <w:basedOn w:val="a"/>
    <w:rsid w:val="00952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b"/>
    <w:uiPriority w:val="59"/>
    <w:rsid w:val="00952B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952B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95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952B33"/>
    <w:rPr>
      <w:rFonts w:eastAsiaTheme="minorEastAsia"/>
      <w:lang w:eastAsia="ru-RU"/>
    </w:rPr>
  </w:style>
  <w:style w:type="character" w:styleId="af8">
    <w:name w:val="Hyperlink"/>
    <w:uiPriority w:val="99"/>
    <w:rsid w:val="00952B33"/>
    <w:rPr>
      <w:color w:val="0000FF"/>
      <w:u w:val="single"/>
    </w:rPr>
  </w:style>
  <w:style w:type="character" w:customStyle="1" w:styleId="apple-converted-space">
    <w:name w:val="apple-converted-space"/>
    <w:rsid w:val="00952B33"/>
    <w:rPr>
      <w:rFonts w:ascii="Times New Roman" w:hAnsi="Times New Roman"/>
    </w:rPr>
  </w:style>
  <w:style w:type="paragraph" w:customStyle="1" w:styleId="s1">
    <w:name w:val="s_1"/>
    <w:basedOn w:val="a"/>
    <w:rsid w:val="00952B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3">
    <w:name w:val="s_3"/>
    <w:basedOn w:val="a"/>
    <w:rsid w:val="00952B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9">
    <w:name w:val="Emphasis"/>
    <w:qFormat/>
    <w:rsid w:val="00952B33"/>
    <w:rPr>
      <w:i/>
    </w:rPr>
  </w:style>
  <w:style w:type="table" w:customStyle="1" w:styleId="TableGrid">
    <w:name w:val="TableGrid"/>
    <w:rsid w:val="00952B33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Название Знак"/>
    <w:rsid w:val="00952B33"/>
    <w:rPr>
      <w:b/>
      <w:bCs/>
      <w:sz w:val="24"/>
      <w:szCs w:val="24"/>
    </w:rPr>
  </w:style>
  <w:style w:type="character" w:customStyle="1" w:styleId="Bodytext3">
    <w:name w:val="Body text (3)_"/>
    <w:link w:val="Bodytext30"/>
    <w:locked/>
    <w:rsid w:val="00952B33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52B33"/>
    <w:pPr>
      <w:widowControl w:val="0"/>
      <w:shd w:val="clear" w:color="auto" w:fill="FFFFFF"/>
      <w:spacing w:before="440" w:after="440" w:line="332" w:lineRule="exact"/>
      <w:jc w:val="both"/>
    </w:pPr>
    <w:rPr>
      <w:rFonts w:eastAsiaTheme="minorHAnsi"/>
      <w:b/>
      <w:bCs/>
      <w:sz w:val="28"/>
      <w:szCs w:val="28"/>
      <w:lang w:eastAsia="en-US"/>
    </w:rPr>
  </w:style>
  <w:style w:type="paragraph" w:customStyle="1" w:styleId="220">
    <w:name w:val="Основной текст 22"/>
    <w:basedOn w:val="a"/>
    <w:rsid w:val="00952B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uiPriority w:val="10"/>
    <w:qFormat/>
    <w:rsid w:val="00952B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952B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H4p4s4444r441">
    <w:name w:val="З4Hа4pг4sо4л4|о4в4rо4к4[ 1"/>
    <w:basedOn w:val="3f3f3f3f3f3f3f3f3f"/>
    <w:uiPriority w:val="99"/>
    <w:rsid w:val="00952B33"/>
    <w:pPr>
      <w:spacing w:before="108" w:after="108"/>
      <w:ind w:firstLine="0"/>
      <w:jc w:val="center"/>
    </w:pPr>
    <w:rPr>
      <w:rFonts w:ascii="Arial" w:cs="Arial"/>
      <w:b/>
      <w:bCs/>
      <w:color w:val="26282F"/>
      <w:sz w:val="24"/>
      <w:szCs w:val="24"/>
    </w:rPr>
  </w:style>
  <w:style w:type="paragraph" w:customStyle="1" w:styleId="3f3f3f3f3f3f3f3f3f">
    <w:name w:val="З3fа3fг3fо3fл3fо3fв3fо3fк3f"/>
    <w:basedOn w:val="4O4ruu44uu44r4u4444u"/>
    <w:next w:val="3f3f3f3f3f3f3f3f3f3f3f3f3f"/>
    <w:uiPriority w:val="99"/>
    <w:rsid w:val="00952B33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4O4ruu44uu44r4u4444u">
    <w:name w:val="О4Oс4・н~?о?вr?н~?о?еu ?м]?еu?н~?ю・(?4п4・рu?еu?е]?м・4с4rт4uв4~е4~н4н4uо"/>
    <w:uiPriority w:val="99"/>
    <w:rsid w:val="00952B3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Verdana" w:eastAsia="Times New Roman" w:hAnsi="Liberation Serif" w:cs="Verdana"/>
      <w:kern w:val="1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952B33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4H4p4s4444r442">
    <w:name w:val="З4Hа4pг4sо4л4|о4в4rо4к4[ 2"/>
    <w:basedOn w:val="4H4p4s4444r441"/>
    <w:uiPriority w:val="99"/>
    <w:rsid w:val="00952B33"/>
  </w:style>
  <w:style w:type="paragraph" w:customStyle="1" w:styleId="4H4p4s4444r443">
    <w:name w:val="З4Hа4pг4sо4л4|о4в4rо4к4[ 3"/>
    <w:basedOn w:val="4H4p4s4444r442"/>
    <w:uiPriority w:val="99"/>
    <w:rsid w:val="00952B33"/>
  </w:style>
  <w:style w:type="paragraph" w:customStyle="1" w:styleId="4H4p4s4444r444">
    <w:name w:val="З4Hа4pг4sо4л4|о4в4rо4к4[ 4"/>
    <w:basedOn w:val="4H4p4s4444r443"/>
    <w:uiPriority w:val="99"/>
    <w:rsid w:val="00952B33"/>
  </w:style>
  <w:style w:type="character" w:customStyle="1" w:styleId="4W4r4u4rur4444444">
    <w:name w:val="Ц4Wв4rе4uт4・о?вr?о?еu ?вr?ы・4д?4е?4л?4е?4н?4и?4е"/>
    <w:uiPriority w:val="99"/>
    <w:rsid w:val="00952B33"/>
    <w:rPr>
      <w:b/>
      <w:color w:val="26282F"/>
    </w:rPr>
  </w:style>
  <w:style w:type="character" w:customStyle="1" w:styleId="4C4y4u44u444444444444p">
    <w:name w:val="Г4Cи4yп4・еu?р・4т4uе4[к4・с・4т?4о?4в?4а?4я4・4с4|с4[ы4pл"/>
    <w:uiPriority w:val="99"/>
    <w:rsid w:val="00952B33"/>
    <w:rPr>
      <w:rFonts w:eastAsia="Times New Roman" w:cs="Times New Roman"/>
      <w:b/>
      <w:bCs/>
      <w:color w:val="106BBE"/>
    </w:rPr>
  </w:style>
  <w:style w:type="character" w:customStyle="1" w:styleId="444yrp4444u44444rp44444">
    <w:name w:val="А4@к4[т4・иy?вr?н~?аp?я・?4г?4и?4п4uе4・р・4т?4е?4к4・с?тr?оp?в・?а・4я4・4с?4с?4ы"/>
    <w:uiPriority w:val="99"/>
    <w:rsid w:val="00952B33"/>
    <w:rPr>
      <w:rFonts w:eastAsia="Times New Roman" w:cs="Times New Roman"/>
      <w:b/>
      <w:bCs/>
      <w:color w:val="106BBE"/>
      <w:u w:val="single"/>
    </w:rPr>
  </w:style>
  <w:style w:type="character" w:customStyle="1" w:styleId="4B4tuuyut44444444444444p">
    <w:name w:val="В4Bы4・дt?еu?л|?еu?н~?иy?еu ?дt?л|?я・?4Б?4а?4з?4о?4в?4о?4г?4о ?4П?4о?4и?4с4[к4pа"/>
    <w:uiPriority w:val="99"/>
    <w:rsid w:val="00952B33"/>
    <w:rPr>
      <w:rFonts w:eastAsia="Times New Roman" w:cs="Times New Roman"/>
      <w:b/>
      <w:bCs/>
      <w:color w:val="0058A9"/>
    </w:rPr>
  </w:style>
  <w:style w:type="character" w:customStyle="1" w:styleId="4B4tuuyut44444444444444p4444y4r">
    <w:name w:val="В4Bы4・дt?еu?л|?еu?н~?иy?еu ?дt?л|?я・?4Б?4а?4з?4о?4в?4о?4г?4о ?4П?4о?4и?4с4[к4pа(?4[к4・у・4р4yс4rи"/>
    <w:uiPriority w:val="99"/>
    <w:rsid w:val="00952B33"/>
    <w:rPr>
      <w:rFonts w:eastAsia="Times New Roman" w:cs="Times New Roman"/>
      <w:b/>
      <w:bCs/>
      <w:i/>
      <w:iCs/>
      <w:color w:val="0058A9"/>
    </w:rPr>
  </w:style>
  <w:style w:type="character" w:customStyle="1" w:styleId="4H4p4s4444r444rus44444u44y4">
    <w:name w:val="З4Hа4pг4sо4л4|о4в4rо4к4[ с4・вr?о?еu?гs?о ?с・4о?4о?4б?4щ4uе4~н4yи4・"/>
    <w:uiPriority w:val="99"/>
    <w:rsid w:val="00952B33"/>
    <w:rPr>
      <w:rFonts w:eastAsia="Times New Roman" w:cs="Times New Roman"/>
      <w:b/>
      <w:bCs/>
      <w:color w:val="26282F"/>
    </w:rPr>
  </w:style>
  <w:style w:type="character" w:customStyle="1" w:styleId="4H4p4s4444r44444444444q4uy">
    <w:name w:val="З4Hа4pг4sо4л4|о4в4rо4к4[ ч4・у・4ж?4о?4г?4о ?4с4о4о4qб4・щu?е~?нy?и・"/>
    <w:uiPriority w:val="99"/>
    <w:rsid w:val="00952B33"/>
    <w:rPr>
      <w:rFonts w:eastAsia="Times New Roman" w:cs="Times New Roman"/>
      <w:b/>
      <w:bCs/>
      <w:color w:val="FF0000"/>
    </w:rPr>
  </w:style>
  <w:style w:type="character" w:customStyle="1" w:styleId="4N4p4z4t4u444u4444">
    <w:name w:val="Н4Nа4pй4zд4tе4uн4~н4~ы4・еu ?с・4л?4о?4в?4а"/>
    <w:uiPriority w:val="99"/>
    <w:rsid w:val="00952B33"/>
    <w:rPr>
      <w:rFonts w:eastAsia="Times New Roman" w:cs="Times New Roman"/>
      <w:b/>
      <w:bCs/>
      <w:color w:val="26282F"/>
      <w:shd w:val="clear" w:color="auto" w:fill="FFF580"/>
    </w:rPr>
  </w:style>
  <w:style w:type="character" w:customStyle="1" w:styleId="4N4u4r444y4r4444">
    <w:name w:val="Н4Nе4u в4rс4・т・4у4・пy?и| л4r в4・4с?4и?4л"/>
    <w:uiPriority w:val="99"/>
    <w:rsid w:val="00952B33"/>
    <w:rPr>
      <w:rFonts w:eastAsia="Times New Roman" w:cs="Times New Roman"/>
      <w:b/>
      <w:bCs/>
      <w:color w:val="000000"/>
      <w:shd w:val="clear" w:color="auto" w:fill="D8EDE8"/>
    </w:rPr>
  </w:style>
  <w:style w:type="character" w:customStyle="1" w:styleId="4O4u4444y">
    <w:name w:val="О4Oп4・еu?ч・4а?4т4[к4yи"/>
    <w:uiPriority w:val="99"/>
    <w:rsid w:val="00952B33"/>
    <w:rPr>
      <w:color w:val="FF0000"/>
    </w:rPr>
  </w:style>
  <w:style w:type="character" w:customStyle="1" w:styleId="4P4twuyu44y">
    <w:name w:val="П4Pр4・о?дt?о?л|?жw?еu?н~?иy?еu ?с・4с4・ы|?л[?кy"/>
    <w:uiPriority w:val="99"/>
    <w:rsid w:val="00952B33"/>
  </w:style>
  <w:style w:type="character" w:customStyle="1" w:styleId="4R4pruyu444444y4z">
    <w:name w:val="С4Rр4・аp?вr?н~?еu?н~?иy?еu ?р・4е?4д?4а?4к?4ц4yи4zй"/>
    <w:uiPriority w:val="99"/>
    <w:rsid w:val="00952B33"/>
    <w:rPr>
      <w:rFonts w:eastAsia="Times New Roman" w:cs="Times New Roman"/>
      <w:b/>
      <w:bCs/>
      <w:color w:val="26282F"/>
    </w:rPr>
  </w:style>
  <w:style w:type="character" w:customStyle="1" w:styleId="4R4pruyu444444y4z4D44q4p4r44u444z444p4s44u44">
    <w:name w:val="С4Rр4・аp?вr?н~?еu?н~?иy?еu ?р・4е?4д?4а?4к?4ц4yи4zй ?4DД4о4qб4pа4rв4|л4uе4~н4~н4・ыz й4・4ф4pр4sа4]г4uм4~е4・"/>
    <w:uiPriority w:val="99"/>
    <w:rsid w:val="00952B33"/>
    <w:rPr>
      <w:color w:val="000000"/>
      <w:shd w:val="clear" w:color="auto" w:fill="C1D7FF"/>
    </w:rPr>
  </w:style>
  <w:style w:type="character" w:customStyle="1" w:styleId="4R4pruyu444444y4z4T4t4p44u444z444p4s44u44">
    <w:name w:val="С4Rр4・аp?вr?н~?еu?н~?иy?еu ?р・4е?4д?4а?4к?4ц4yи4zй ?4TУ4tд4pа4|л4uе4~н4~н4・ыz й4・4ф4pр4sа4]г4uм4~е4・"/>
    <w:uiPriority w:val="99"/>
    <w:rsid w:val="00952B33"/>
    <w:rPr>
      <w:color w:val="000000"/>
      <w:shd w:val="clear" w:color="auto" w:fill="C4C413"/>
    </w:rPr>
  </w:style>
  <w:style w:type="character" w:customStyle="1" w:styleId="4T4444y44y">
    <w:name w:val="У4Tт4・р・4а?4т4yи4|л?4・сy?и|?л・"/>
    <w:uiPriority w:val="99"/>
    <w:rsid w:val="00952B33"/>
    <w:rPr>
      <w:rFonts w:eastAsia="Times New Roman" w:cs="Times New Roman"/>
      <w:b/>
      <w:bCs/>
      <w:strike/>
      <w:color w:val="666600"/>
    </w:rPr>
  </w:style>
  <w:style w:type="character" w:customStyle="1" w:styleId="4O4rz4444">
    <w:name w:val="О4Oс4・н~?о?вr?н~?о?йz ?т・4е?4к?4с4Ют"/>
    <w:uiPriority w:val="99"/>
    <w:rsid w:val="00952B33"/>
    <w:rPr>
      <w:rFonts w:eastAsia="Times New Roman" w:cs="Times New Roman"/>
      <w:sz w:val="28"/>
      <w:szCs w:val="28"/>
    </w:rPr>
  </w:style>
  <w:style w:type="character" w:customStyle="1" w:styleId="ListLabel1">
    <w:name w:val="ListLabel 1"/>
    <w:uiPriority w:val="99"/>
    <w:rsid w:val="00952B33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sid w:val="00952B33"/>
    <w:rPr>
      <w:color w:val="000080"/>
      <w:u w:val="single"/>
    </w:rPr>
  </w:style>
  <w:style w:type="paragraph" w:customStyle="1" w:styleId="3f3f3f3f3f3f">
    <w:name w:val="С3fп3fи3fс3fо3fк3f"/>
    <w:basedOn w:val="3f3f3f3f3f3f3f3f3f3f3f3f3f"/>
    <w:uiPriority w:val="99"/>
    <w:rsid w:val="00952B33"/>
  </w:style>
  <w:style w:type="paragraph" w:customStyle="1" w:styleId="3f3f3f3f3f3f3f3f">
    <w:name w:val="Н3fа3fз3fв3fа3fн3fи3fе3f"/>
    <w:basedOn w:val="a"/>
    <w:uiPriority w:val="99"/>
    <w:rsid w:val="00952B33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Times New Roman"/>
      <w:i/>
      <w:iCs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rsid w:val="00952B33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4B44y44p44y4u">
    <w:name w:val="В4Bн4~и4yм4]а4pн4~и4yе4u"/>
    <w:uiPriority w:val="99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Liberation Serif" w:cs="Arial"/>
      <w:kern w:val="1"/>
      <w:sz w:val="24"/>
      <w:szCs w:val="24"/>
      <w:shd w:val="clear" w:color="auto" w:fill="F5F3DA"/>
      <w:lang w:eastAsia="ru-RU"/>
    </w:rPr>
  </w:style>
  <w:style w:type="paragraph" w:customStyle="1" w:styleId="4B44y44p44y4u44yyp">
    <w:name w:val="В4Bн4~и4yм4]а4pн4~и4yе4u: к4[р4・иy?м]?иy?н~?аp?л|!!"/>
    <w:basedOn w:val="4B44y44p44y4u"/>
    <w:uiPriority w:val="99"/>
    <w:rsid w:val="00952B33"/>
    <w:rPr>
      <w:kern w:val="0"/>
    </w:rPr>
  </w:style>
  <w:style w:type="paragraph" w:customStyle="1" w:styleId="4B44y44p44y4u44u4t44q44444444">
    <w:name w:val="В4Bн4~и4yм4]а4pн4~и4yе4u: н4~е4uд4tо4б4qр4・о?с・4о?4в?4е?4с4・т~?н?о・4с4・т"/>
    <w:basedOn w:val="4B44y44p44y4u"/>
    <w:uiPriority w:val="99"/>
    <w:rsid w:val="00952B33"/>
    <w:rPr>
      <w:kern w:val="0"/>
    </w:rPr>
  </w:style>
  <w:style w:type="paragraph" w:customStyle="1" w:styleId="4D44u444444u44u44444y4p">
    <w:name w:val="Д4Dо4ч4・еu?р・4н?4и?4й ?4э4|л4uе4]м4uе4~н4・т4・4с4yп4・и[?сp"/>
    <w:uiPriority w:val="99"/>
    <w:rsid w:val="00952B3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Liberation Serif" w:cs="Arial"/>
      <w:color w:val="868381"/>
      <w:kern w:val="1"/>
      <w:sz w:val="20"/>
      <w:szCs w:val="20"/>
      <w:lang w:eastAsia="ru-RU"/>
    </w:rPr>
  </w:style>
  <w:style w:type="paragraph" w:customStyle="1" w:styleId="4H4p4s4444r444s4444444r">
    <w:name w:val="З4Hа4pг4sо4л4|о4в4rо4к4[ г4sр4・у・4п4・п・?ы[?4к?4о?4н4・т?р|?о?лr"/>
    <w:uiPriority w:val="99"/>
    <w:rsid w:val="00952B3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Liberation Serif" w:cs="Arial"/>
      <w:b/>
      <w:bCs/>
      <w:color w:val="000000"/>
      <w:kern w:val="1"/>
      <w:sz w:val="24"/>
      <w:szCs w:val="24"/>
      <w:lang w:eastAsia="ru-RU"/>
    </w:rPr>
  </w:style>
  <w:style w:type="paragraph" w:customStyle="1" w:styleId="4H4p4s4444r444t44y4444p4yy4q4yxuuy4">
    <w:name w:val="З4Hа4pг4sо4л4|о4в4rо4к4[ д4tл4|я4・?иy?н~?ф・4о?4р4]м4pа4・цy?иy и4?оq б4y?иx?з]?мu?е~?нu?е~?нy?и・4я"/>
    <w:basedOn w:val="4H4p4s4444r441"/>
    <w:uiPriority w:val="99"/>
    <w:rsid w:val="00952B33"/>
    <w:rPr>
      <w:sz w:val="18"/>
      <w:szCs w:val="18"/>
      <w:shd w:val="clear" w:color="auto" w:fill="FFFFFF"/>
    </w:rPr>
  </w:style>
  <w:style w:type="paragraph" w:customStyle="1" w:styleId="4H4p4s4444r444p44p4yrp44u4z4444typ4444">
    <w:name w:val="З4Hа4pг4sо4л4|о4в4rо4к4[ р4・аp?с・4п4pа4・хy?иr?вp?а・4ю4uщ4zе4・й・?с・4я?4・ч・4а ?сt?тy?иp?4д?4и?4а?4л"/>
    <w:uiPriority w:val="99"/>
    <w:rsid w:val="00952B3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Liberation Serif" w:cs="Arial"/>
      <w:i/>
      <w:iCs/>
      <w:color w:val="000080"/>
      <w:kern w:val="1"/>
      <w:lang w:eastAsia="ru-RU"/>
    </w:rPr>
  </w:style>
  <w:style w:type="paragraph" w:customStyle="1" w:styleId="4H4p4s4444r444444y">
    <w:name w:val="З4Hа4pг4sо4л4|о4в4rо4к4[ с4・т・4а?4т4・ьy"/>
    <w:uiPriority w:val="99"/>
    <w:rsid w:val="00952B33"/>
    <w:pPr>
      <w:widowControl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H4p4s4444r4444Q44u4r44u4444">
    <w:name w:val="З4Hа4pг4sо4л4|о4в4rо4к4[ Э4^Р4Q (л4|е4uв4rо4е4u о4к4[н4~о4)"/>
    <w:uiPriority w:val="99"/>
    <w:rsid w:val="00952B3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Liberation Serif" w:cs="Arial"/>
      <w:b/>
      <w:bCs/>
      <w:color w:val="26282F"/>
      <w:kern w:val="1"/>
      <w:sz w:val="26"/>
      <w:szCs w:val="26"/>
      <w:lang w:eastAsia="ru-RU"/>
    </w:rPr>
  </w:style>
  <w:style w:type="paragraph" w:customStyle="1" w:styleId="4H4p4s4444r4444Q444444444">
    <w:name w:val="З4Hа4pг4sо4л4|о4в4rо4к4[ Э4^Р4Q (п4・р・4а?4в?4о?4е ?4о?4к?4н?4о)"/>
    <w:basedOn w:val="4H4p4s4444r4444Q44u4r44u4444"/>
    <w:uiPriority w:val="99"/>
    <w:rsid w:val="00952B33"/>
    <w:pPr>
      <w:jc w:val="left"/>
    </w:pPr>
    <w:rPr>
      <w:kern w:val="0"/>
    </w:rPr>
  </w:style>
  <w:style w:type="paragraph" w:customStyle="1" w:styleId="4I44u4444y4r44z4xpsr">
    <w:name w:val="И4Iн4~т4・еu?р・4а?4к?4т4yи4rв4~н4・ыz й4x?зp?аs?г?о|?л?оr?в?о["/>
    <w:basedOn w:val="3f3f3f3f3f3f3f3f3f"/>
    <w:uiPriority w:val="99"/>
    <w:rsid w:val="00952B33"/>
    <w:rPr>
      <w:rFonts w:ascii="Verdana" w:cs="Verdana"/>
      <w:color w:val="0058A9"/>
      <w:sz w:val="22"/>
      <w:szCs w:val="22"/>
      <w:shd w:val="clear" w:color="auto" w:fill="F0F0F0"/>
    </w:rPr>
  </w:style>
  <w:style w:type="paragraph" w:customStyle="1" w:styleId="4S4u4444444p444y444444444">
    <w:name w:val="Т4Sе4uк4[с4・т・?4и?4н?4ф4о4・р]?мp?а・4ц?4и ?и?4о ?бy?4и?4з?4м?4е?4н?4е?4н?4и4・"/>
    <w:uiPriority w:val="99"/>
    <w:rsid w:val="00952B3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Liberation Serif" w:cs="Arial"/>
      <w:color w:val="353842"/>
      <w:kern w:val="1"/>
      <w:sz w:val="18"/>
      <w:szCs w:val="18"/>
      <w:lang w:eastAsia="ru-RU"/>
    </w:rPr>
  </w:style>
  <w:style w:type="paragraph" w:customStyle="1" w:styleId="4I444444y44q4yxuuy4">
    <w:name w:val="И4Iн4~ф4・о?р・4м?4а?4ц4yи4・я4?оq б4y?иx?з]?мu?е~?нu?е~?нy?и・4я"/>
    <w:basedOn w:val="4S4u4444444p444y444444444"/>
    <w:uiPriority w:val="99"/>
    <w:rsid w:val="00952B33"/>
    <w:rPr>
      <w:kern w:val="0"/>
      <w:shd w:val="clear" w:color="auto" w:fill="EAEFED"/>
    </w:rPr>
  </w:style>
  <w:style w:type="paragraph" w:customStyle="1" w:styleId="4S4u44444444">
    <w:name w:val="Т4Sе4uк4[с4・т・(?4с4・п・4р?4а?4в?4к)"/>
    <w:uiPriority w:val="99"/>
    <w:rsid w:val="00952B33"/>
    <w:pPr>
      <w:widowControl w:val="0"/>
      <w:autoSpaceDE w:val="0"/>
      <w:autoSpaceDN w:val="0"/>
      <w:adjustRightInd w:val="0"/>
      <w:spacing w:line="240" w:lineRule="auto"/>
      <w:ind w:left="170" w:right="170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K4444u44p44">
    <w:name w:val="К4Kо4м4]м4]е4uн4~т4・аp?р・4и?4й"/>
    <w:basedOn w:val="4S4u44444444"/>
    <w:uiPriority w:val="99"/>
    <w:rsid w:val="00952B33"/>
    <w:rPr>
      <w:color w:val="353842"/>
      <w:kern w:val="0"/>
      <w:shd w:val="clear" w:color="auto" w:fill="F0F0F0"/>
    </w:rPr>
  </w:style>
  <w:style w:type="paragraph" w:customStyle="1" w:styleId="4I444444y44q4yxuuy44444u4">
    <w:name w:val="И4Iн4~ф4・о?р・4м?4а?4ц4yи4・я4?оq б4y?иx?з]?мu?е~?нu?е~?нy?и・4я?4х?4д4[о4・к]?уu?м~?е・4н"/>
    <w:basedOn w:val="4K4444u44p44"/>
    <w:uiPriority w:val="99"/>
    <w:rsid w:val="00952B33"/>
    <w:rPr>
      <w:i/>
      <w:iCs/>
    </w:rPr>
  </w:style>
  <w:style w:type="paragraph" w:customStyle="1" w:styleId="4S4u44444444t4y4">
    <w:name w:val="Т4Sе4uк4[с4・т・(?4л?4е?4в. ?4п4о4tд4・пy?и・4с"/>
    <w:uiPriority w:val="99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K44444y4444u4r4z">
    <w:name w:val="К4Kо4л4|о4н4~т4・иy?т・4у4|л(?4|л4uе4rв4・ыz)й"/>
    <w:basedOn w:val="4S4u44444444t4y4"/>
    <w:uiPriority w:val="99"/>
    <w:rsid w:val="00952B33"/>
    <w:rPr>
      <w:kern w:val="0"/>
      <w:sz w:val="14"/>
      <w:szCs w:val="14"/>
    </w:rPr>
  </w:style>
  <w:style w:type="paragraph" w:customStyle="1" w:styleId="4S4u4444pr44444y4">
    <w:name w:val="Т4Sе4uк4[с4・т・(?4п4・рp?аr.в?4・4п?4о?4д4yп4・и・"/>
    <w:uiPriority w:val="99"/>
    <w:rsid w:val="00952B33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K44444y4444444z">
    <w:name w:val="К4Kо4л4|о4н4~т4・иy?т・4у4|л(?4・п・4р?4а?4в4zы"/>
    <w:basedOn w:val="4S4u4444pr44444y4"/>
    <w:uiPriority w:val="99"/>
    <w:rsid w:val="00952B33"/>
    <w:rPr>
      <w:kern w:val="0"/>
      <w:sz w:val="14"/>
      <w:szCs w:val="14"/>
    </w:rPr>
  </w:style>
  <w:style w:type="paragraph" w:customStyle="1" w:styleId="4K4444u44p444444xrp444">
    <w:name w:val="К4Kо4м4]м4]е4uн4~т4・аp?р・4и?4й ?4п4о4|л4・ьx?з?оr?вp?а・4т?4е?4л"/>
    <w:basedOn w:val="4K4444u44p44"/>
    <w:uiPriority w:val="99"/>
    <w:rsid w:val="00952B33"/>
    <w:rPr>
      <w:shd w:val="clear" w:color="auto" w:fill="FFDFE0"/>
    </w:rPr>
  </w:style>
  <w:style w:type="paragraph" w:customStyle="1" w:styleId="4K4tpq444y444">
    <w:name w:val="К4Kу4・дt?аp ?о?бq?р・4а?4т4yи4・т・4ь4・с"/>
    <w:basedOn w:val="4B44y44p44y4u"/>
    <w:uiPriority w:val="99"/>
    <w:rsid w:val="00952B33"/>
    <w:rPr>
      <w:kern w:val="0"/>
    </w:rPr>
  </w:style>
  <w:style w:type="paragraph" w:customStyle="1" w:styleId="4M4444y44444z">
    <w:name w:val="М4Mо4н4~о4ш4・иy?р・4и?4н?4н?4ы4zй"/>
    <w:uiPriority w:val="99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Liberation Serif" w:cs="Courier New"/>
      <w:kern w:val="1"/>
      <w:sz w:val="24"/>
      <w:szCs w:val="24"/>
      <w:lang w:eastAsia="ru-RU"/>
    </w:rPr>
  </w:style>
  <w:style w:type="paragraph" w:customStyle="1" w:styleId="4N4u44q4ty4444444u44">
    <w:name w:val="Н4Nе4uо4б4qх4・о?дt?иy?м]?ы・4е ?4д?4о?4к?4у4]м4uе4~н4・т・"/>
    <w:basedOn w:val="4B44y44p44y4u"/>
    <w:uiPriority w:val="99"/>
    <w:rsid w:val="00952B33"/>
    <w:rPr>
      <w:kern w:val="0"/>
    </w:rPr>
  </w:style>
  <w:style w:type="paragraph" w:customStyle="1" w:styleId="4N44p444z4pqy4">
    <w:name w:val="Н4Nо4р4・м]?аp?л|?ь・4н?4ы4zй(?4・тp?аq?б|?лy?и・4ц)"/>
    <w:uiPriority w:val="99"/>
    <w:rsid w:val="00952B3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S4p4q44y4444444y4y4">
    <w:name w:val="Т4Sа4pб4qл4|и4yц4・ы・(?4м?4о?4н?4о?4ш4yи4・рy?и~?н~?н・4ы)"/>
    <w:uiPriority w:val="99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Liberation Serif" w:cs="Courier New"/>
      <w:kern w:val="1"/>
      <w:sz w:val="24"/>
      <w:szCs w:val="24"/>
      <w:lang w:eastAsia="ru-RU"/>
    </w:rPr>
  </w:style>
  <w:style w:type="paragraph" w:customStyle="1" w:styleId="4O4s44p4r44u44y4u">
    <w:name w:val="О4Oг4sл4|а4pв4rл4|е4uн4~и4yе4u"/>
    <w:basedOn w:val="4S4p4q44y4444444y4y4"/>
    <w:uiPriority w:val="99"/>
    <w:rsid w:val="00952B33"/>
    <w:pPr>
      <w:ind w:left="140"/>
    </w:pPr>
    <w:rPr>
      <w:kern w:val="0"/>
    </w:rPr>
  </w:style>
  <w:style w:type="paragraph" w:customStyle="1" w:styleId="4P4u4uup44p44">
    <w:name w:val="П4Pе4uр4・еu?м]?еu?н~?н~?аp?я・?4ч4pа4・с・4т"/>
    <w:basedOn w:val="4O4ruu44uu44r4u4444u"/>
    <w:uiPriority w:val="99"/>
    <w:rsid w:val="00952B33"/>
    <w:rPr>
      <w:kern w:val="0"/>
      <w:sz w:val="18"/>
      <w:szCs w:val="18"/>
    </w:rPr>
  </w:style>
  <w:style w:type="paragraph" w:customStyle="1" w:styleId="4P44t4r4p44t44y4444p4yy4q4yxuuy4">
    <w:name w:val="П4Pо4д4tв4rа4pл4| д4tл4|я4・?иy?н~?ф・4о?4р4]м4pа4・цy?иy и4?оq б4y?иx?з]?мu?е~?нu?е~?нy?и・4я"/>
    <w:basedOn w:val="4H4p4s4444r441"/>
    <w:uiPriority w:val="99"/>
    <w:rsid w:val="00952B33"/>
    <w:rPr>
      <w:sz w:val="18"/>
      <w:szCs w:val="18"/>
    </w:rPr>
  </w:style>
  <w:style w:type="paragraph" w:customStyle="1" w:styleId="4P44t4x4p4s4444r444t44y4444p4yy4q4yxuuy4">
    <w:name w:val="П4Pо4д4tз4xа4pг4sо4л4|о4в4rо4к4[ д4tл4|я4・?иy?н~?ф・4о?4р4]м4pа4・цy?иy и4?оq б4y?иx?з]?мu?е~?нu?е~?нy?и・4я"/>
    <w:basedOn w:val="4S4u4444444p444y444444444"/>
    <w:uiPriority w:val="99"/>
    <w:rsid w:val="00952B33"/>
    <w:rPr>
      <w:b/>
      <w:bCs/>
      <w:kern w:val="0"/>
    </w:rPr>
  </w:style>
  <w:style w:type="paragraph" w:customStyle="1" w:styleId="4P44t4v44444z44444">
    <w:name w:val="П4Pо4д4tч4・ёv?р・4к?4н?4у4~н4・ыz й4・4т?4е?4к4・"/>
    <w:uiPriority w:val="99"/>
    <w:rsid w:val="00952B3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P4444444p44444">
    <w:name w:val="П4Pо4с4・т・4о?4я4~н4~н4pа4・я4・4ч?4а4・с・"/>
    <w:basedOn w:val="4O4ruu44uu44r4u4444u"/>
    <w:uiPriority w:val="99"/>
    <w:rsid w:val="00952B33"/>
    <w:rPr>
      <w:kern w:val="0"/>
      <w:sz w:val="20"/>
      <w:szCs w:val="20"/>
    </w:rPr>
  </w:style>
  <w:style w:type="paragraph" w:customStyle="1" w:styleId="4P4ywp44z4r44u4r4">
    <w:name w:val="П4Pр4・иy?жw?аp?т・4ы4zй?4rв4|л4uе4rв4о"/>
    <w:uiPriority w:val="99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P4yu">
    <w:name w:val="П4Pр4・иy?м]?еu?р・"/>
    <w:basedOn w:val="4B44y44p44y4u"/>
    <w:uiPriority w:val="99"/>
    <w:rsid w:val="00952B33"/>
    <w:rPr>
      <w:kern w:val="0"/>
    </w:rPr>
  </w:style>
  <w:style w:type="paragraph" w:customStyle="1" w:styleId="4P4yu4444">
    <w:name w:val="П4Pр4・иy?м]?еu?ч・4а?4н?4и?4е."/>
    <w:basedOn w:val="4B44y44p44y4u"/>
    <w:uiPriority w:val="99"/>
    <w:rsid w:val="00952B33"/>
    <w:rPr>
      <w:kern w:val="0"/>
    </w:rPr>
  </w:style>
  <w:style w:type="paragraph" w:customStyle="1" w:styleId="4R444r4p4p44p44">
    <w:name w:val="С4Rл4|о4в4rа4pр4・н~?аp?я・?4с4・тp?а・4т4・"/>
    <w:uiPriority w:val="99"/>
    <w:rsid w:val="00952B33"/>
    <w:pPr>
      <w:widowControl w:val="0"/>
      <w:autoSpaceDE w:val="0"/>
      <w:autoSpaceDN w:val="0"/>
      <w:adjustRightInd w:val="0"/>
      <w:spacing w:line="240" w:lineRule="auto"/>
      <w:ind w:right="118"/>
      <w:jc w:val="both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R444444444y4yp44444q44y44p4y">
    <w:name w:val="С4Rс4・ы・4л?4к?4а ?4н?4а ?4о?4ф4yи4・цy?иp?а|?л・4ь?4н4・у4・ю・4qп4|у4yб4[л4pи4・кy?а・"/>
    <w:uiPriority w:val="99"/>
    <w:rsid w:val="00952B3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4S4u44444p4q44y4u">
    <w:name w:val="Т4Sе4uк4[с4・т・?4в ?4т4pа4qб4|л4yи4・цu"/>
    <w:basedOn w:val="4N44p444z4pqy4"/>
    <w:uiPriority w:val="99"/>
    <w:rsid w:val="00952B33"/>
    <w:pPr>
      <w:ind w:firstLine="500"/>
    </w:pPr>
    <w:rPr>
      <w:kern w:val="0"/>
    </w:rPr>
  </w:style>
  <w:style w:type="paragraph" w:customStyle="1" w:styleId="4S4u4444444pwu">
    <w:name w:val="Т4Sе4uк4[с4・т・?4Э?4Р (?4с4]м ?4・тp?а[?кw?жu)е"/>
    <w:uiPriority w:val="99"/>
    <w:rsid w:val="00952B33"/>
    <w:pPr>
      <w:widowControl w:val="0"/>
      <w:autoSpaceDE w:val="0"/>
      <w:autoSpaceDN w:val="0"/>
      <w:adjustRightInd w:val="0"/>
      <w:spacing w:before="200" w:line="240" w:lineRule="auto"/>
    </w:pPr>
    <w:rPr>
      <w:rFonts w:ascii="Arial" w:eastAsia="Times New Roman" w:hAnsi="Liberation Serif" w:cs="Arial"/>
      <w:kern w:val="1"/>
      <w:sz w:val="20"/>
      <w:szCs w:val="20"/>
      <w:lang w:eastAsia="ru-RU"/>
    </w:rPr>
  </w:style>
  <w:style w:type="paragraph" w:customStyle="1" w:styleId="4S4u4y4444y4z44444u44p44">
    <w:name w:val="Т4Sе4uх4・н~?иy?ч・4е?4с4[к4yи4zй?4[к4о4]м4]м4uе4~н4・тp?а・4р?4и"/>
    <w:uiPriority w:val="99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Liberation Serif" w:cs="Arial"/>
      <w:color w:val="463F31"/>
      <w:kern w:val="1"/>
      <w:sz w:val="24"/>
      <w:szCs w:val="24"/>
      <w:shd w:val="clear" w:color="auto" w:fill="FFFFA6"/>
      <w:lang w:eastAsia="ru-RU"/>
    </w:rPr>
  </w:style>
  <w:style w:type="paragraph" w:customStyle="1" w:styleId="4U4444">
    <w:name w:val="Ф4Uо4р4・м]?у・4л?4а"/>
    <w:uiPriority w:val="99"/>
    <w:rsid w:val="00952B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Liberation Serif" w:cs="Arial"/>
      <w:kern w:val="1"/>
      <w:sz w:val="24"/>
      <w:szCs w:val="24"/>
      <w:shd w:val="clear" w:color="auto" w:fill="F5F3DA"/>
      <w:lang w:eastAsia="ru-RU"/>
    </w:rPr>
  </w:style>
  <w:style w:type="paragraph" w:customStyle="1" w:styleId="4W4u444444r4p444z4444444p">
    <w:name w:val="Ц4Wе4uн4~т4・р・4и?4р4о4rв4pа4~н4~н4・ыz й?4・4т?4а?4б?4л?4и4pц"/>
    <w:basedOn w:val="4N44p444z4pqy4"/>
    <w:uiPriority w:val="99"/>
    <w:rsid w:val="00952B33"/>
    <w:pPr>
      <w:jc w:val="center"/>
    </w:pPr>
    <w:rPr>
      <w:kern w:val="0"/>
    </w:rPr>
  </w:style>
  <w:style w:type="paragraph" w:customStyle="1" w:styleId="44Q-4tu4444444pru4">
    <w:name w:val="Э4^Р4Q-с4・о?дt?еu?р・4ж?4а?4н?4и?4е (?4п4・рp?аr?в?оu е4?о[?к~?н)о"/>
    <w:uiPriority w:val="99"/>
    <w:rsid w:val="00952B33"/>
    <w:pPr>
      <w:widowControl w:val="0"/>
      <w:autoSpaceDE w:val="0"/>
      <w:autoSpaceDN w:val="0"/>
      <w:adjustRightInd w:val="0"/>
      <w:spacing w:before="300" w:line="240" w:lineRule="auto"/>
    </w:pPr>
    <w:rPr>
      <w:rFonts w:ascii="Arial" w:eastAsia="Times New Roman" w:hAnsi="Liberation Serif" w:cs="Arial"/>
      <w:kern w:val="1"/>
      <w:sz w:val="24"/>
      <w:szCs w:val="24"/>
      <w:lang w:eastAsia="ru-RU"/>
    </w:rPr>
  </w:style>
  <w:style w:type="paragraph" w:customStyle="1" w:styleId="3f3f3f3f3f3f3f3f3f3f3f3f3f3">
    <w:name w:val="О3fс3fн3fо3fв3fн3fо3fй3f т3fе3fк3fс3fт3f3"/>
    <w:uiPriority w:val="99"/>
    <w:rsid w:val="00952B33"/>
    <w:pPr>
      <w:shd w:val="clear" w:color="auto" w:fill="FFFFFF"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kern w:val="1"/>
      <w:sz w:val="28"/>
      <w:szCs w:val="28"/>
      <w:lang w:eastAsia="ru-RU"/>
    </w:rPr>
  </w:style>
  <w:style w:type="paragraph" w:customStyle="1" w:styleId="4W4y4p4">
    <w:name w:val="Ц4Wи4yт4・аp?т・4а"/>
    <w:basedOn w:val="a"/>
    <w:uiPriority w:val="99"/>
    <w:rsid w:val="00952B3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3f3f3f3f3f3f3f3f0">
    <w:name w:val="З3fа3fг3fл3fа3fв3fи3fе3f"/>
    <w:basedOn w:val="3f3f3f3f3f3f3f3f3f"/>
    <w:uiPriority w:val="99"/>
    <w:rsid w:val="00952B33"/>
  </w:style>
  <w:style w:type="paragraph" w:customStyle="1" w:styleId="3f3f3f3f3f3f3f3f3f3f3f3f3f4">
    <w:name w:val="О3fс3fн3fо3fв3fн3fо3fй3f т3fе3fк3fс3fт3f4"/>
    <w:basedOn w:val="a"/>
    <w:uiPriority w:val="99"/>
    <w:rsid w:val="00952B33"/>
    <w:pPr>
      <w:widowControl w:val="0"/>
      <w:shd w:val="clear" w:color="auto" w:fill="FFFFFF"/>
      <w:autoSpaceDE w:val="0"/>
      <w:autoSpaceDN w:val="0"/>
      <w:adjustRightInd w:val="0"/>
      <w:spacing w:before="600" w:after="300" w:line="307" w:lineRule="exact"/>
      <w:ind w:hanging="1600"/>
    </w:pPr>
    <w:rPr>
      <w:rFonts w:ascii="Times New Roman" w:eastAsia="Times New Roman" w:hAnsi="Liberation Serif" w:cs="Times New Roman"/>
      <w:sz w:val="28"/>
      <w:szCs w:val="28"/>
    </w:rPr>
  </w:style>
  <w:style w:type="paragraph" w:customStyle="1" w:styleId="ConsPlusCell">
    <w:name w:val="ConsPlusCell"/>
    <w:rsid w:val="00952B33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8">
    <w:name w:val="Основной текст2"/>
    <w:basedOn w:val="a"/>
    <w:rsid w:val="00952B3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17"/>
      <w:szCs w:val="17"/>
      <w:lang w:val="ru"/>
    </w:rPr>
  </w:style>
  <w:style w:type="character" w:customStyle="1" w:styleId="afd">
    <w:name w:val="Цветовое выделение"/>
    <w:uiPriority w:val="99"/>
    <w:rsid w:val="00952B33"/>
    <w:rPr>
      <w:b/>
      <w:color w:val="26282F"/>
    </w:rPr>
  </w:style>
  <w:style w:type="character" w:customStyle="1" w:styleId="afe">
    <w:name w:val="Гипертекстовая ссылка"/>
    <w:uiPriority w:val="99"/>
    <w:rsid w:val="00952B33"/>
    <w:rPr>
      <w:rFonts w:cs="Times New Roman"/>
      <w:b w:val="0"/>
      <w:color w:val="106BBE"/>
    </w:rPr>
  </w:style>
  <w:style w:type="paragraph" w:customStyle="1" w:styleId="aff">
    <w:name w:val="Таблицы (моноширинный)"/>
    <w:basedOn w:val="a"/>
    <w:next w:val="a"/>
    <w:uiPriority w:val="99"/>
    <w:rsid w:val="00952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952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Комментарий"/>
    <w:basedOn w:val="aff2"/>
    <w:next w:val="a"/>
    <w:uiPriority w:val="99"/>
    <w:rsid w:val="00952B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Текст (справка)"/>
    <w:basedOn w:val="a"/>
    <w:next w:val="a"/>
    <w:uiPriority w:val="99"/>
    <w:rsid w:val="00952B3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95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Информация об изменениях документа"/>
    <w:basedOn w:val="aff1"/>
    <w:next w:val="a"/>
    <w:uiPriority w:val="99"/>
    <w:rsid w:val="00952B33"/>
    <w:rPr>
      <w:i/>
      <w:iCs/>
    </w:rPr>
  </w:style>
  <w:style w:type="character" w:customStyle="1" w:styleId="110">
    <w:name w:val="Основной текст (11)_"/>
    <w:link w:val="111"/>
    <w:locked/>
    <w:rsid w:val="00952B33"/>
    <w:rPr>
      <w:sz w:val="4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52B33"/>
    <w:pPr>
      <w:shd w:val="clear" w:color="auto" w:fill="FFFFFF"/>
      <w:spacing w:after="0" w:line="240" w:lineRule="atLeast"/>
    </w:pPr>
    <w:rPr>
      <w:rFonts w:eastAsiaTheme="minorHAnsi"/>
      <w:sz w:val="40"/>
      <w:lang w:eastAsia="en-US"/>
    </w:rPr>
  </w:style>
  <w:style w:type="character" w:customStyle="1" w:styleId="51">
    <w:name w:val="Основной текст (5)_"/>
    <w:link w:val="52"/>
    <w:locked/>
    <w:rsid w:val="00952B33"/>
    <w:rPr>
      <w:sz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52B33"/>
    <w:pPr>
      <w:shd w:val="clear" w:color="auto" w:fill="FFFFFF"/>
      <w:spacing w:before="60" w:after="360" w:line="240" w:lineRule="atLeast"/>
      <w:jc w:val="center"/>
    </w:pPr>
    <w:rPr>
      <w:rFonts w:eastAsiaTheme="minorHAnsi"/>
      <w:sz w:val="10"/>
      <w:lang w:eastAsia="en-US"/>
    </w:rPr>
  </w:style>
  <w:style w:type="character" w:customStyle="1" w:styleId="14">
    <w:name w:val="Основной текст Знак1"/>
    <w:uiPriority w:val="99"/>
    <w:semiHidden/>
    <w:rsid w:val="00952B33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15">
    <w:name w:val="Заголовок №1_"/>
    <w:link w:val="16"/>
    <w:rsid w:val="00952B3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952B33"/>
    <w:pPr>
      <w:widowControl w:val="0"/>
      <w:shd w:val="clear" w:color="auto" w:fill="FFFFFF"/>
      <w:spacing w:before="360" w:after="0" w:line="322" w:lineRule="exact"/>
      <w:jc w:val="center"/>
      <w:outlineLvl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styleId="aff5">
    <w:name w:val="Strong"/>
    <w:uiPriority w:val="22"/>
    <w:qFormat/>
    <w:rsid w:val="00952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3523</Words>
  <Characters>20083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2023-05-24T12:13:00Z</dcterms:created>
  <dcterms:modified xsi:type="dcterms:W3CDTF">2023-05-24T12:14:00Z</dcterms:modified>
</cp:coreProperties>
</file>