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C5" w:rsidRPr="0005563F" w:rsidRDefault="00F161C5" w:rsidP="00F161C5">
      <w:pPr>
        <w:jc w:val="center"/>
        <w:rPr>
          <w:rFonts w:ascii="Times New Roman" w:hAnsi="Times New Roman" w:cs="Times New Roman"/>
          <w:sz w:val="28"/>
        </w:rPr>
      </w:pPr>
    </w:p>
    <w:p w:rsidR="00F161C5" w:rsidRPr="0005563F" w:rsidRDefault="00F161C5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 xml:space="preserve">     </w:t>
      </w:r>
      <w:bookmarkStart w:id="0" w:name="_GoBack"/>
      <w:r w:rsidRPr="0005563F">
        <w:rPr>
          <w:rFonts w:ascii="Times New Roman" w:hAnsi="Times New Roman" w:cs="Times New Roman"/>
          <w:sz w:val="28"/>
        </w:rPr>
        <w:t xml:space="preserve">По последней переписи населения в </w:t>
      </w:r>
      <w:proofErr w:type="spellStart"/>
      <w:r w:rsidRPr="0005563F">
        <w:rPr>
          <w:rFonts w:ascii="Times New Roman" w:hAnsi="Times New Roman" w:cs="Times New Roman"/>
          <w:sz w:val="28"/>
        </w:rPr>
        <w:t>Янурусовском</w:t>
      </w:r>
      <w:proofErr w:type="spellEnd"/>
      <w:r w:rsidRPr="0005563F">
        <w:rPr>
          <w:rFonts w:ascii="Times New Roman" w:hAnsi="Times New Roman" w:cs="Times New Roman"/>
          <w:sz w:val="28"/>
        </w:rPr>
        <w:t xml:space="preserve"> сельсовете насчитывается 845 человек. Количество ЛПХ – 607 человек. Пенсионеры -328 человек, бюджетные работники -42 человека, в ИП- 26 человек. Учащиеся – 59 человек, дошкольники -36, студенты -23.</w:t>
      </w:r>
    </w:p>
    <w:p w:rsidR="00F161C5" w:rsidRPr="0005563F" w:rsidRDefault="00F161C5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 xml:space="preserve">  Занятость населения 28% </w:t>
      </w:r>
      <w:proofErr w:type="gramStart"/>
      <w:r w:rsidRPr="0005563F">
        <w:rPr>
          <w:rFonts w:ascii="Times New Roman" w:hAnsi="Times New Roman" w:cs="Times New Roman"/>
          <w:sz w:val="28"/>
        </w:rPr>
        <w:t>( 283</w:t>
      </w:r>
      <w:proofErr w:type="gramEnd"/>
      <w:r w:rsidRPr="0005563F">
        <w:rPr>
          <w:rFonts w:ascii="Times New Roman" w:hAnsi="Times New Roman" w:cs="Times New Roman"/>
          <w:sz w:val="28"/>
        </w:rPr>
        <w:t xml:space="preserve"> человек). Вахтовым методом работают – 90 человек, 42 человека – бюджетные работники, в </w:t>
      </w:r>
      <w:proofErr w:type="spellStart"/>
      <w:r w:rsidRPr="0005563F">
        <w:rPr>
          <w:rFonts w:ascii="Times New Roman" w:hAnsi="Times New Roman" w:cs="Times New Roman"/>
          <w:sz w:val="28"/>
        </w:rPr>
        <w:t>ближайщих</w:t>
      </w:r>
      <w:proofErr w:type="spellEnd"/>
      <w:r w:rsidRPr="0005563F">
        <w:rPr>
          <w:rFonts w:ascii="Times New Roman" w:hAnsi="Times New Roman" w:cs="Times New Roman"/>
          <w:sz w:val="28"/>
        </w:rPr>
        <w:t xml:space="preserve"> городах – 75 человек. Занятые в личном подсобном хозяйстве- 99 человек. В 20022 году умерло 22 человека, родилось -1 ребёнок. </w:t>
      </w:r>
    </w:p>
    <w:p w:rsidR="00842F2A" w:rsidRPr="0005563F" w:rsidRDefault="00842F2A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 xml:space="preserve">    </w:t>
      </w:r>
      <w:r w:rsidR="00F161C5" w:rsidRPr="0005563F">
        <w:rPr>
          <w:rFonts w:ascii="Times New Roman" w:hAnsi="Times New Roman" w:cs="Times New Roman"/>
          <w:sz w:val="28"/>
        </w:rPr>
        <w:t>Работа администрации направлено на решение вопросов местного значения в соответствии с ФЗ-131.</w:t>
      </w:r>
    </w:p>
    <w:p w:rsidR="00842F2A" w:rsidRPr="0005563F" w:rsidRDefault="00842F2A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 xml:space="preserve">    В 2022 году письменных обращений -11, через интернет   приемную -3, личный прием у главы администрации -325 человек. Проведено 6 сходов граждан. Выдано 426 справок различного характера, издано – 57 постановлений, 171 – распоряжений. Проведено 11 заседаний Совета, принято 21- решений, они все опубликованы на официальном сайте администрации. </w:t>
      </w:r>
      <w:proofErr w:type="gramStart"/>
      <w:r w:rsidRPr="0005563F">
        <w:rPr>
          <w:rFonts w:ascii="Times New Roman" w:hAnsi="Times New Roman" w:cs="Times New Roman"/>
          <w:sz w:val="28"/>
        </w:rPr>
        <w:t>Входящих  документов</w:t>
      </w:r>
      <w:proofErr w:type="gramEnd"/>
      <w:r w:rsidRPr="0005563F">
        <w:rPr>
          <w:rFonts w:ascii="Times New Roman" w:hAnsi="Times New Roman" w:cs="Times New Roman"/>
          <w:sz w:val="28"/>
        </w:rPr>
        <w:t>- 726, исходящих- 289, совершено 15 нотариальных  действий.</w:t>
      </w:r>
      <w:r w:rsidR="00142053" w:rsidRPr="0005563F">
        <w:rPr>
          <w:rFonts w:ascii="Times New Roman" w:hAnsi="Times New Roman" w:cs="Times New Roman"/>
          <w:sz w:val="28"/>
        </w:rPr>
        <w:t xml:space="preserve"> </w:t>
      </w:r>
      <w:r w:rsidRPr="0005563F">
        <w:rPr>
          <w:rFonts w:ascii="Times New Roman" w:hAnsi="Times New Roman" w:cs="Times New Roman"/>
          <w:sz w:val="28"/>
        </w:rPr>
        <w:t xml:space="preserve">5 административных протоколов отправлено в административную комиссию при администрации муниципального района </w:t>
      </w:r>
      <w:proofErr w:type="spellStart"/>
      <w:r w:rsidRPr="0005563F">
        <w:rPr>
          <w:rFonts w:ascii="Times New Roman" w:hAnsi="Times New Roman" w:cs="Times New Roman"/>
          <w:sz w:val="28"/>
        </w:rPr>
        <w:t>Ишимбайский</w:t>
      </w:r>
      <w:proofErr w:type="spellEnd"/>
      <w:r w:rsidRPr="0005563F">
        <w:rPr>
          <w:rFonts w:ascii="Times New Roman" w:hAnsi="Times New Roman" w:cs="Times New Roman"/>
          <w:sz w:val="28"/>
        </w:rPr>
        <w:t xml:space="preserve"> район РБ.</w:t>
      </w:r>
    </w:p>
    <w:p w:rsidR="00842F2A" w:rsidRPr="0005563F" w:rsidRDefault="00842F2A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 xml:space="preserve">На территории работают: КФХ </w:t>
      </w:r>
      <w:proofErr w:type="spellStart"/>
      <w:r w:rsidR="00142053" w:rsidRPr="0005563F">
        <w:rPr>
          <w:rFonts w:ascii="Times New Roman" w:hAnsi="Times New Roman" w:cs="Times New Roman"/>
          <w:sz w:val="28"/>
        </w:rPr>
        <w:t>Лейтер</w:t>
      </w:r>
      <w:proofErr w:type="spellEnd"/>
      <w:r w:rsidR="00142053" w:rsidRPr="0005563F">
        <w:rPr>
          <w:rFonts w:ascii="Times New Roman" w:hAnsi="Times New Roman" w:cs="Times New Roman"/>
          <w:sz w:val="28"/>
        </w:rPr>
        <w:t xml:space="preserve"> Г.Г., КФХ </w:t>
      </w:r>
      <w:proofErr w:type="spellStart"/>
      <w:r w:rsidR="00142053" w:rsidRPr="0005563F">
        <w:rPr>
          <w:rFonts w:ascii="Times New Roman" w:hAnsi="Times New Roman" w:cs="Times New Roman"/>
          <w:sz w:val="28"/>
        </w:rPr>
        <w:t>Загидуллин</w:t>
      </w:r>
      <w:proofErr w:type="spellEnd"/>
      <w:r w:rsidR="00142053" w:rsidRPr="0005563F">
        <w:rPr>
          <w:rFonts w:ascii="Times New Roman" w:hAnsi="Times New Roman" w:cs="Times New Roman"/>
          <w:sz w:val="28"/>
        </w:rPr>
        <w:t xml:space="preserve"> А.А., КФХ </w:t>
      </w:r>
      <w:proofErr w:type="spellStart"/>
      <w:r w:rsidR="00142053" w:rsidRPr="0005563F">
        <w:rPr>
          <w:rFonts w:ascii="Times New Roman" w:hAnsi="Times New Roman" w:cs="Times New Roman"/>
          <w:sz w:val="28"/>
        </w:rPr>
        <w:t>Вахитов</w:t>
      </w:r>
      <w:proofErr w:type="spellEnd"/>
      <w:r w:rsidR="00142053" w:rsidRPr="0005563F">
        <w:rPr>
          <w:rFonts w:ascii="Times New Roman" w:hAnsi="Times New Roman" w:cs="Times New Roman"/>
          <w:sz w:val="28"/>
        </w:rPr>
        <w:t xml:space="preserve"> В.А., КФХ Ларин Ю.Г. </w:t>
      </w:r>
    </w:p>
    <w:p w:rsidR="0005563F" w:rsidRDefault="00142053" w:rsidP="00F161C5">
      <w:pPr>
        <w:jc w:val="both"/>
        <w:rPr>
          <w:rFonts w:ascii="Times New Roman" w:hAnsi="Times New Roman" w:cs="Times New Roman"/>
          <w:sz w:val="28"/>
        </w:rPr>
      </w:pPr>
      <w:r w:rsidRPr="0005563F">
        <w:rPr>
          <w:rFonts w:ascii="Times New Roman" w:hAnsi="Times New Roman" w:cs="Times New Roman"/>
          <w:sz w:val="28"/>
        </w:rPr>
        <w:t>На первичном воинском учете  сост</w:t>
      </w:r>
      <w:r w:rsidR="005C3B99">
        <w:rPr>
          <w:rFonts w:ascii="Times New Roman" w:hAnsi="Times New Roman" w:cs="Times New Roman"/>
          <w:sz w:val="28"/>
        </w:rPr>
        <w:t>о</w:t>
      </w:r>
      <w:r w:rsidRPr="0005563F">
        <w:rPr>
          <w:rFonts w:ascii="Times New Roman" w:hAnsi="Times New Roman" w:cs="Times New Roman"/>
          <w:sz w:val="28"/>
        </w:rPr>
        <w:t>ят -128 человек, 6 человек- подлежащие к призыву.</w:t>
      </w:r>
    </w:p>
    <w:p w:rsidR="0005563F" w:rsidRPr="0005563F" w:rsidRDefault="0005563F" w:rsidP="00F161C5">
      <w:pPr>
        <w:jc w:val="both"/>
        <w:rPr>
          <w:rFonts w:ascii="Times New Roman" w:hAnsi="Times New Roman" w:cs="Times New Roman"/>
          <w:sz w:val="28"/>
        </w:rPr>
      </w:pPr>
    </w:p>
    <w:p w:rsidR="0005563F" w:rsidRDefault="00142053" w:rsidP="0005563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05563F"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sz w:val="28"/>
          <w:szCs w:val="24"/>
        </w:rPr>
      </w:pPr>
      <w:proofErr w:type="gram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Администрация  сельского</w:t>
      </w:r>
      <w:proofErr w:type="gram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поселения;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>Сельский дом культуры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с.Янурусово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на 300 мест, где имеется спортзал 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>Сельская библиотека;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ООШ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с.Янурусово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- филиал МОБУ СОШ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с.Петровское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Детский  сад</w:t>
      </w:r>
      <w:proofErr w:type="gram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Карлугас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»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с.Янурусово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- филиал МБДОУ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дет.сад.«Теремок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>»;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Фельдшерско- </w:t>
      </w:r>
      <w:proofErr w:type="gram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акушерский  пункт</w:t>
      </w:r>
      <w:proofErr w:type="gram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с.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Янурусово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Фельдшерско- </w:t>
      </w:r>
      <w:proofErr w:type="gram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акушерский  пункт</w:t>
      </w:r>
      <w:proofErr w:type="gramEnd"/>
      <w:r w:rsidRPr="003422D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422D8">
        <w:rPr>
          <w:rFonts w:ascii="Times New Roman" w:hAnsi="Times New Roman" w:cs="Times New Roman"/>
          <w:color w:val="000000"/>
          <w:sz w:val="28"/>
          <w:szCs w:val="24"/>
        </w:rPr>
        <w:t>д.Кияукво</w:t>
      </w:r>
      <w:proofErr w:type="spellEnd"/>
      <w:r w:rsidRPr="003422D8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05563F" w:rsidRPr="003422D8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4"/>
        </w:rPr>
      </w:pPr>
      <w:r w:rsidRPr="003422D8">
        <w:rPr>
          <w:rFonts w:ascii="Times New Roman" w:hAnsi="Times New Roman" w:cs="Times New Roman"/>
          <w:color w:val="000000"/>
          <w:sz w:val="28"/>
          <w:szCs w:val="24"/>
        </w:rPr>
        <w:t>Сельская мечеть;</w:t>
      </w:r>
    </w:p>
    <w:p w:rsidR="0005563F" w:rsidRPr="00941B58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БЛАГОУСТРОЙСТВО. </w:t>
      </w:r>
      <w:r w:rsidRPr="00941B5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B5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1B58">
        <w:rPr>
          <w:rFonts w:ascii="Times New Roman" w:hAnsi="Times New Roman" w:cs="Times New Roman"/>
          <w:sz w:val="28"/>
          <w:szCs w:val="28"/>
        </w:rPr>
        <w:t xml:space="preserve">становлен новый забор кладбища </w:t>
      </w:r>
      <w:proofErr w:type="spellStart"/>
      <w:proofErr w:type="gramStart"/>
      <w:r w:rsidRPr="00941B58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Кияуково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5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941B58">
        <w:rPr>
          <w:rFonts w:ascii="Times New Roman" w:hAnsi="Times New Roman" w:cs="Times New Roman"/>
          <w:sz w:val="28"/>
          <w:szCs w:val="28"/>
        </w:rPr>
        <w:t xml:space="preserve"> программе ППМИ на сумму 1</w:t>
      </w:r>
      <w:r>
        <w:rPr>
          <w:rFonts w:ascii="Times New Roman" w:hAnsi="Times New Roman" w:cs="Times New Roman"/>
          <w:sz w:val="28"/>
          <w:szCs w:val="28"/>
        </w:rPr>
        <w:t xml:space="preserve"> 373 075 </w:t>
      </w:r>
      <w:r w:rsidRPr="00941B5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60 копеек.</w:t>
      </w:r>
      <w:r w:rsidRPr="00941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ремонт переходного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моста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р.Сэлэжэ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х.Янги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 на сумму 250 тыс. руб. 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переходных мостов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р.Карамалы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р.Ерекле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выгула скота населения. 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3-х прудов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водопоя  скота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Ремонт пруда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д.Екатериновка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пожаробезопасности. 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мечети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д.Кияуково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собранных средств населения и спонсоров 600 тыс. руб.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Начато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пристроя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мечети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частичный ремонт крыши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180 000 рублей за счет спонсоров.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Заменены окна детсада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Карлугас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- 12 шт. на пластиковые.</w:t>
      </w:r>
    </w:p>
    <w:p w:rsidR="0005563F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 памятник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морякам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служившим Родине за счет спонсора.</w:t>
      </w:r>
    </w:p>
    <w:p w:rsidR="0005563F" w:rsidRPr="00941B58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B58">
        <w:rPr>
          <w:rFonts w:ascii="Times New Roman" w:hAnsi="Times New Roman" w:cs="Times New Roman"/>
          <w:sz w:val="28"/>
          <w:szCs w:val="28"/>
        </w:rPr>
        <w:t xml:space="preserve"> году участвовали в акциях «Чистый берег», во всероссийской акции «Сделаем!» убирали мусор с берегов рек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пруда.</w:t>
      </w:r>
      <w:r w:rsidRPr="00941B58">
        <w:rPr>
          <w:rFonts w:ascii="Times New Roman" w:hAnsi="Times New Roman" w:cs="Times New Roman"/>
          <w:sz w:val="28"/>
          <w:szCs w:val="28"/>
        </w:rPr>
        <w:t xml:space="preserve"> Каждую неделю с апреля по октябрь проводились мероприятия «Чистый четверг», в рамках которого производились уборки территорий, уборка контейнерных площадок, уборка придорожного мусора, также совместно с населением весной и осенью проводились субботники по очистке территорий кладбищ, общественных мест. </w:t>
      </w:r>
    </w:p>
    <w:p w:rsidR="0005563F" w:rsidRPr="00941B58" w:rsidRDefault="0005563F" w:rsidP="000556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были посажены более </w:t>
      </w:r>
      <w:r>
        <w:rPr>
          <w:rFonts w:ascii="Times New Roman" w:hAnsi="Times New Roman" w:cs="Times New Roman"/>
          <w:sz w:val="28"/>
          <w:szCs w:val="28"/>
        </w:rPr>
        <w:t>225</w:t>
      </w:r>
      <w:r w:rsidRPr="00941B58">
        <w:rPr>
          <w:rFonts w:ascii="Times New Roman" w:hAnsi="Times New Roman" w:cs="Times New Roman"/>
          <w:sz w:val="28"/>
          <w:szCs w:val="28"/>
        </w:rPr>
        <w:t xml:space="preserve"> саженцев деревьев.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территории, очистка улиц от снега, работы по благоустройству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1B58">
        <w:rPr>
          <w:rFonts w:ascii="Times New Roman" w:hAnsi="Times New Roman" w:cs="Times New Roman"/>
          <w:sz w:val="28"/>
          <w:szCs w:val="28"/>
        </w:rPr>
        <w:t xml:space="preserve">тся трактором МТЗ. </w:t>
      </w:r>
    </w:p>
    <w:p w:rsidR="0005563F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ВОДОСНАБЖЕНИЕ. 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Централизованное водоснабжение-</w:t>
      </w:r>
    </w:p>
    <w:p w:rsidR="0005563F" w:rsidRPr="00AF7CD6" w:rsidRDefault="0005563F" w:rsidP="0005563F">
      <w:pPr>
        <w:pStyle w:val="1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color w:val="000000"/>
          <w:sz w:val="28"/>
          <w:szCs w:val="28"/>
        </w:rPr>
      </w:pPr>
      <w:r w:rsidRPr="001C694F">
        <w:rPr>
          <w:rFonts w:ascii="Times New Roman" w:hAnsi="Times New Roman" w:cs="Times New Roman"/>
          <w:color w:val="000000"/>
          <w:sz w:val="28"/>
          <w:szCs w:val="28"/>
        </w:rPr>
        <w:t xml:space="preserve"> протяженностью11,9 км. Население </w:t>
      </w:r>
      <w:proofErr w:type="spellStart"/>
      <w:r w:rsidRPr="001C694F">
        <w:rPr>
          <w:rFonts w:ascii="Times New Roman" w:hAnsi="Times New Roman" w:cs="Times New Roman"/>
          <w:color w:val="000000"/>
          <w:sz w:val="28"/>
          <w:szCs w:val="28"/>
        </w:rPr>
        <w:t>с.Янурусово</w:t>
      </w:r>
      <w:proofErr w:type="spellEnd"/>
      <w:r w:rsidRPr="001C694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C694F">
        <w:rPr>
          <w:rFonts w:ascii="Times New Roman" w:hAnsi="Times New Roman" w:cs="Times New Roman"/>
          <w:color w:val="000000"/>
          <w:sz w:val="28"/>
          <w:szCs w:val="28"/>
        </w:rPr>
        <w:t>д.Кияуково</w:t>
      </w:r>
      <w:proofErr w:type="spellEnd"/>
      <w:r w:rsidRPr="001C694F">
        <w:rPr>
          <w:rFonts w:ascii="Times New Roman" w:hAnsi="Times New Roman" w:cs="Times New Roman"/>
          <w:color w:val="000000"/>
          <w:sz w:val="28"/>
          <w:szCs w:val="28"/>
        </w:rPr>
        <w:t xml:space="preserve"> пользуется центральным водоснабжением. В д. Екатериновка,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694F">
        <w:rPr>
          <w:rFonts w:ascii="Times New Roman" w:hAnsi="Times New Roman" w:cs="Times New Roman"/>
          <w:color w:val="000000"/>
          <w:sz w:val="28"/>
          <w:szCs w:val="28"/>
        </w:rPr>
        <w:t xml:space="preserve">Михайловка и в </w:t>
      </w:r>
      <w:proofErr w:type="spellStart"/>
      <w:r w:rsidRPr="001C694F">
        <w:rPr>
          <w:rFonts w:ascii="Times New Roman" w:hAnsi="Times New Roman" w:cs="Times New Roman"/>
          <w:color w:val="000000"/>
          <w:sz w:val="28"/>
          <w:szCs w:val="28"/>
        </w:rPr>
        <w:t>х.Янги</w:t>
      </w:r>
      <w:proofErr w:type="spellEnd"/>
      <w:r w:rsidRPr="001C694F">
        <w:rPr>
          <w:rFonts w:ascii="Times New Roman" w:hAnsi="Times New Roman" w:cs="Times New Roman"/>
          <w:color w:val="000000"/>
          <w:sz w:val="28"/>
          <w:szCs w:val="28"/>
        </w:rPr>
        <w:t>-Юрт водоснабжение осуществляется собственными колодцами и дворовыми скважинами. Проводится плановый ремонт водопровода и очистка колодцев и дворовых скважин.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замену  водонапорной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башни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2 шт. по 50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стоимостью  4 750 000 руб. </w:t>
      </w:r>
    </w:p>
    <w:p w:rsidR="00142053" w:rsidRDefault="00E474CE" w:rsidP="00F161C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A69E8">
        <w:rPr>
          <w:rFonts w:ascii="Times New Roman" w:eastAsiaTheme="minorEastAsia" w:hAnsi="Times New Roman" w:cs="Times New Roman"/>
          <w:sz w:val="28"/>
          <w:szCs w:val="28"/>
          <w:lang w:eastAsia="ru-RU"/>
        </w:rPr>
        <w:t>8 мая</w:t>
      </w:r>
      <w:r w:rsidRPr="004374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A69E8" w:rsidRPr="005A69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2022 </w:t>
      </w:r>
      <w:proofErr w:type="gramStart"/>
      <w:r w:rsidR="005A69E8" w:rsidRPr="005A69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5A69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A69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провели</w:t>
      </w:r>
      <w:proofErr w:type="gramEnd"/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открытие памятников «Участникам локальных воин» и «Пограничникам всех поколений». На это торжество были приглашены представители общества участников боевых действий в Афганистане, в Чечне города Стерлитамак, Ишимбай и Салават, </w:t>
      </w:r>
      <w:proofErr w:type="gramStart"/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представители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овета</w:t>
      </w:r>
      <w:proofErr w:type="gramEnd"/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ветеранов пограничников города Стерлитамак и Ишимбай. Присутствовали односельчане-участники боевых действий и служившие в пограничных войсках, которые были награждены за верность почетными медалями. Был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4374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оружейные залпы и салют при открытии памятников. Все сопровождалось концертной программой. </w:t>
      </w:r>
    </w:p>
    <w:p w:rsidR="00AD6394" w:rsidRDefault="00842F2A" w:rsidP="00AD639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AD6394">
        <w:rPr>
          <w:rFonts w:ascii="Times New Roman" w:hAnsi="Times New Roman" w:cs="Times New Roman"/>
          <w:b/>
          <w:sz w:val="28"/>
          <w:szCs w:val="28"/>
        </w:rPr>
        <w:t xml:space="preserve">                             ПЛАНЫ НА 2023 ГОД:</w:t>
      </w:r>
    </w:p>
    <w:p w:rsidR="00AD6394" w:rsidRDefault="00AD6394" w:rsidP="00AD639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 xml:space="preserve">- участие в ППМИ с </w:t>
      </w:r>
      <w:proofErr w:type="gramStart"/>
      <w:r w:rsidRPr="003D29FD">
        <w:rPr>
          <w:rFonts w:ascii="Times New Roman" w:hAnsi="Times New Roman" w:cs="Times New Roman"/>
          <w:sz w:val="28"/>
          <w:szCs w:val="28"/>
        </w:rPr>
        <w:t>проектом  ремонт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D29FD">
        <w:rPr>
          <w:rFonts w:ascii="Times New Roman" w:hAnsi="Times New Roman" w:cs="Times New Roman"/>
          <w:sz w:val="28"/>
          <w:szCs w:val="28"/>
        </w:rPr>
        <w:t xml:space="preserve">  ограждения  кладбища д. </w:t>
      </w:r>
      <w:r>
        <w:rPr>
          <w:rFonts w:ascii="Times New Roman" w:hAnsi="Times New Roman" w:cs="Times New Roman"/>
          <w:sz w:val="28"/>
          <w:szCs w:val="28"/>
        </w:rPr>
        <w:t>Михайловка</w:t>
      </w:r>
      <w:r w:rsidRPr="003D29FD">
        <w:rPr>
          <w:rFonts w:ascii="Times New Roman" w:hAnsi="Times New Roman" w:cs="Times New Roman"/>
          <w:sz w:val="28"/>
          <w:szCs w:val="28"/>
        </w:rPr>
        <w:t xml:space="preserve">  муниципального   района  </w:t>
      </w:r>
      <w:proofErr w:type="spellStart"/>
      <w:r w:rsidRPr="003D29F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D29FD">
        <w:rPr>
          <w:rFonts w:ascii="Times New Roman" w:hAnsi="Times New Roman" w:cs="Times New Roman"/>
          <w:sz w:val="28"/>
          <w:szCs w:val="28"/>
        </w:rPr>
        <w:t xml:space="preserve">  район РБ;</w:t>
      </w:r>
    </w:p>
    <w:p w:rsidR="00E474CE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4CE">
        <w:rPr>
          <w:rFonts w:ascii="Times New Roman" w:hAnsi="Times New Roman" w:cs="Times New Roman"/>
          <w:sz w:val="28"/>
          <w:szCs w:val="28"/>
        </w:rPr>
        <w:t xml:space="preserve">капитальный </w:t>
      </w:r>
      <w:proofErr w:type="gramStart"/>
      <w:r w:rsidR="00E474CE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 xml:space="preserve"> крыши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E47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4CE"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закончить строительство мечети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д.Кияуково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асфальтирование улицы Фрунзе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500 м по программе КРСТ;</w:t>
      </w:r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асфальтирование улицы Чапаева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500 м.</w:t>
      </w:r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благоустройство родника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Фонтан»  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мечети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D6394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отсыпка дороги переулка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ул.Чапаева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-Башкирская- 7 ноября;</w:t>
      </w:r>
    </w:p>
    <w:p w:rsidR="00AD6394" w:rsidRPr="003D29FD" w:rsidRDefault="00AD6394" w:rsidP="00AD63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модернизация уличного освещения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  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Колхозная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61C5" w:rsidRDefault="00F161C5" w:rsidP="00F161C5">
      <w:pPr>
        <w:jc w:val="both"/>
        <w:rPr>
          <w:rFonts w:ascii="Times New Roman" w:hAnsi="Times New Roman" w:cs="Times New Roman"/>
          <w:sz w:val="32"/>
        </w:rPr>
      </w:pPr>
    </w:p>
    <w:bookmarkEnd w:id="0"/>
    <w:p w:rsidR="00F161C5" w:rsidRPr="00F161C5" w:rsidRDefault="00F161C5" w:rsidP="00F161C5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sectPr w:rsidR="00F161C5" w:rsidRPr="00F1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73"/>
    <w:rsid w:val="0005563F"/>
    <w:rsid w:val="00142053"/>
    <w:rsid w:val="005A69E8"/>
    <w:rsid w:val="005C3B99"/>
    <w:rsid w:val="00842F2A"/>
    <w:rsid w:val="00887173"/>
    <w:rsid w:val="0096493E"/>
    <w:rsid w:val="00AD6394"/>
    <w:rsid w:val="00C72347"/>
    <w:rsid w:val="00E45350"/>
    <w:rsid w:val="00E474CE"/>
    <w:rsid w:val="00F161C5"/>
    <w:rsid w:val="00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5117"/>
  <w15:chartTrackingRefBased/>
  <w15:docId w15:val="{C873CF25-565E-491F-85F4-AFCE85D7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5563F"/>
    <w:pPr>
      <w:spacing w:line="240" w:lineRule="auto"/>
    </w:pPr>
  </w:style>
  <w:style w:type="character" w:customStyle="1" w:styleId="a4">
    <w:name w:val="Без интервала Знак"/>
    <w:link w:val="a3"/>
    <w:uiPriority w:val="1"/>
    <w:locked/>
    <w:rsid w:val="0005563F"/>
  </w:style>
  <w:style w:type="character" w:customStyle="1" w:styleId="a5">
    <w:name w:val="Основной текст_"/>
    <w:link w:val="1"/>
    <w:locked/>
    <w:rsid w:val="0005563F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05563F"/>
    <w:pPr>
      <w:widowControl w:val="0"/>
      <w:shd w:val="clear" w:color="auto" w:fill="FFFFFF"/>
      <w:spacing w:line="24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2023-04-05T07:03:00Z</dcterms:created>
  <dcterms:modified xsi:type="dcterms:W3CDTF">2023-04-07T12:42:00Z</dcterms:modified>
</cp:coreProperties>
</file>