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C4" w:rsidRDefault="00776EC4" w:rsidP="00776EC4">
      <w:pPr>
        <w:tabs>
          <w:tab w:val="left" w:pos="8505"/>
        </w:tabs>
        <w:jc w:val="center"/>
        <w:outlineLvl w:val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Сведения</w:t>
      </w:r>
    </w:p>
    <w:p w:rsidR="00776EC4" w:rsidRDefault="00776EC4" w:rsidP="00776EC4">
      <w:pPr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 доходах, об имуществе и обязательствах имущественного характера депутатов Совета сельского поселения Янурусовский сельсовет  муниципального района Ишимбайский район Республики Башкортостан и членов их семей за период</w:t>
      </w:r>
    </w:p>
    <w:p w:rsidR="00776EC4" w:rsidRDefault="00776EC4" w:rsidP="00776EC4">
      <w:pPr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с «01»  января 2016 года по «31» декабря 2016  года</w:t>
      </w:r>
    </w:p>
    <w:p w:rsidR="00776EC4" w:rsidRDefault="00776EC4" w:rsidP="00776EC4">
      <w:pPr>
        <w:jc w:val="right"/>
        <w:rPr>
          <w:rFonts w:ascii="Times New Roman" w:eastAsia="Times New Roman" w:hAnsi="Times New Roman"/>
          <w:sz w:val="16"/>
          <w:szCs w:val="16"/>
        </w:rPr>
      </w:pPr>
    </w:p>
    <w:tbl>
      <w:tblPr>
        <w:tblW w:w="168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419"/>
        <w:gridCol w:w="994"/>
        <w:gridCol w:w="1560"/>
        <w:gridCol w:w="1264"/>
        <w:gridCol w:w="1004"/>
        <w:gridCol w:w="992"/>
        <w:gridCol w:w="1634"/>
        <w:gridCol w:w="1430"/>
        <w:gridCol w:w="905"/>
        <w:gridCol w:w="851"/>
        <w:gridCol w:w="4254"/>
      </w:tblGrid>
      <w:tr w:rsidR="00776EC4" w:rsidTr="00207376">
        <w:trPr>
          <w:trHeight w:val="92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№</w:t>
            </w:r>
          </w:p>
          <w:p w:rsidR="00776EC4" w:rsidRDefault="00776EC4" w:rsidP="00207376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Фамилия, инициалы лица, чьи сведения размещаются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Общая сумма    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декларированного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</w:p>
          <w:p w:rsidR="00776EC4" w:rsidRDefault="00776EC4" w:rsidP="002073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годового дохода</w:t>
            </w:r>
          </w:p>
          <w:p w:rsidR="00776EC4" w:rsidRDefault="00776EC4" w:rsidP="002073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за  2016 г.</w:t>
            </w:r>
          </w:p>
          <w:p w:rsidR="00776EC4" w:rsidRDefault="00776EC4" w:rsidP="002073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Перечень объектов недвижимого имущества, 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принадлежащих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на праве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собственности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Перечень </w:t>
            </w:r>
          </w:p>
          <w:p w:rsidR="00776EC4" w:rsidRDefault="00776EC4" w:rsidP="002073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транспортных средств, принадлежащих на праве собственности (вид, марка)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Перечень объектов недвижимого имущества,</w:t>
            </w:r>
          </w:p>
          <w:p w:rsidR="00776EC4" w:rsidRDefault="00776EC4" w:rsidP="002073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hyperlink r:id="rId4" w:anchor="RANGE!A47" w:history="1">
              <w:r>
                <w:rPr>
                  <w:rStyle w:val="a3"/>
                  <w:rFonts w:ascii="Times New Roman" w:eastAsia="Times New Roman" w:hAnsi="Times New Roman"/>
                  <w:color w:val="000000"/>
                  <w:sz w:val="16"/>
                  <w:szCs w:val="16"/>
                  <w:u w:val="none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776EC4" w:rsidTr="00207376">
        <w:trPr>
          <w:trHeight w:val="84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C4" w:rsidRDefault="00776EC4" w:rsidP="002073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C4" w:rsidRDefault="00776EC4" w:rsidP="002073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C4" w:rsidRDefault="00776EC4" w:rsidP="002073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C4" w:rsidRDefault="00776EC4" w:rsidP="002073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Вид объектов</w:t>
            </w:r>
          </w:p>
          <w:p w:rsidR="00776EC4" w:rsidRDefault="00776EC4" w:rsidP="00207376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недвижимости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Площадь</w:t>
            </w:r>
          </w:p>
          <w:p w:rsidR="00776EC4" w:rsidRDefault="00776EC4" w:rsidP="002073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Вид объектов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недвижимости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Площадь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Страна</w:t>
            </w:r>
          </w:p>
          <w:p w:rsidR="00776EC4" w:rsidRDefault="00776EC4" w:rsidP="002073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расположения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C4" w:rsidRDefault="00776EC4" w:rsidP="002073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76EC4" w:rsidTr="00207376">
        <w:trPr>
          <w:trHeight w:val="10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Зайнуллин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Камиль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Зуфарович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Депутат округ №1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236110,54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Жилой дом 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Квартира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Приусадебный участок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Паи 1/473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65,8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40,8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4146</w:t>
            </w:r>
          </w:p>
          <w:p w:rsidR="00776EC4" w:rsidRDefault="00776EC4" w:rsidP="002073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51800 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Автомобиль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легковая</w:t>
            </w:r>
            <w:proofErr w:type="gramEnd"/>
          </w:p>
          <w:p w:rsidR="00776EC4" w:rsidRDefault="00776EC4" w:rsidP="0020737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Хендай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Соната, 2007 год</w:t>
            </w:r>
          </w:p>
          <w:p w:rsidR="00776EC4" w:rsidRDefault="00776EC4" w:rsidP="0020737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Лада Калина Кросс 2016 год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Жилой дом 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Приусадебный участок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Паи 1/473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65,8 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4146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76EC4" w:rsidTr="00207376">
        <w:trPr>
          <w:trHeight w:val="8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1.1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Супруга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92400,00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Приусадебный участок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Россия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Жилой дом 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(в собственности супруга)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Приусадебный участок 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(в собственности супруга)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Приусадебный участок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60,1 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4146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3450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76EC4" w:rsidTr="00207376">
        <w:trPr>
          <w:trHeight w:val="7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Латыпова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Ильвера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Мунировна</w:t>
            </w:r>
            <w:proofErr w:type="spellEnd"/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Депутат округа№2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365501,26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Паи 1/473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51800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Россия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Жилой дом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(в собственности супруга)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Приусадебный участок 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 в собственности супруга)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Паи 1/473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69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3305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518000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76EC4" w:rsidTr="00207376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Супруг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109886,68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Жилой дом 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Приусадебный участок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Паи 1/473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98,1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3742</w:t>
            </w:r>
          </w:p>
          <w:p w:rsidR="00776EC4" w:rsidRDefault="00776EC4" w:rsidP="002073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51800 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 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Автомобили легковые: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Лада Калина,  2014 года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ВАЗ2107,2006 года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Жилой дом 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Приусадебный участок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Паи 1/752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69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3305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Россия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76EC4" w:rsidTr="00207376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Биргулиева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Зоя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Фануровна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Депутат округ №3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Pr="00CF7ECE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Жилой дом 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 в собственности супруга)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Приусадебный участок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 в собственности супруга)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66,5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2629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76EC4" w:rsidTr="0020737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Супруг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94042,09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Жилой дом 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Приусадебный участок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Паи 1/473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66,5</w:t>
            </w:r>
          </w:p>
          <w:p w:rsidR="00776EC4" w:rsidRDefault="00776EC4" w:rsidP="002073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2629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Сельскохозяйственная  техника: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МТЗ-82 , 2013 года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Жилой дом 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Приусадебный участок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Паи 1/473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66,5</w:t>
            </w:r>
          </w:p>
          <w:p w:rsidR="00776EC4" w:rsidRDefault="00776EC4" w:rsidP="002073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2629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76EC4" w:rsidTr="0020737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Мурясов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Радик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Бадгетдинович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Депутат округ№4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226345,98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Жилой дом 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Приусадебный участок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Паи 1/473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90,3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4643</w:t>
            </w:r>
          </w:p>
          <w:p w:rsidR="00776EC4" w:rsidRDefault="00776EC4" w:rsidP="002073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51800 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 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Автомобили легковые:</w:t>
            </w:r>
          </w:p>
          <w:p w:rsidR="00776EC4" w:rsidRDefault="00776EC4" w:rsidP="002073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Тайота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Каролла,1995 года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Жилой дом 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Приусадебный участок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Паи 1/473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90,3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4643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51800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Россия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76EC4" w:rsidTr="00207376">
        <w:trPr>
          <w:trHeight w:val="2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4.1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Супруга 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307305,15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Паи 1/473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51800 </w:t>
            </w:r>
          </w:p>
          <w:p w:rsidR="00776EC4" w:rsidRDefault="00776EC4" w:rsidP="002073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Жилой дом 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 в собственности супруга)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Приусадебный участок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 в собственности супруга)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90,3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4643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76EC4" w:rsidTr="0020737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Несовершеннолетний ребенок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Жилой дом 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(в собственности отца)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Приусадебный участок 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 в собственности отца)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90,3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4643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76EC4" w:rsidTr="0020737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Маннанов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Минияр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Рауфович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Депутат округ №5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535915,23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Жилой дом 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Приусадебный участок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Квартира общая долевая 1/2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90,10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3500</w:t>
            </w:r>
          </w:p>
          <w:p w:rsidR="00776EC4" w:rsidRDefault="00776EC4" w:rsidP="002073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48,2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Автомобили легковые:</w:t>
            </w:r>
          </w:p>
          <w:p w:rsidR="00776EC4" w:rsidRDefault="00776EC4" w:rsidP="002073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Чири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фокус, 2011 года </w:t>
            </w:r>
          </w:p>
          <w:p w:rsidR="00776EC4" w:rsidRDefault="00776EC4" w:rsidP="00207376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Жилой дом 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Приусадебный участок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Квартира общая долевая 1/2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Pr="00423AFA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90,10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Pr="00423AFA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35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00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76EC4" w:rsidTr="00207376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Супруга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Маннанова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Зульфия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Яхиевна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220488,00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Паи 1/473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Квартира общая долевая 1/2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51800 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Жилой дом 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(в собственности мужа) 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Приусадебный участок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(в собственности мужа)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Паи 1/473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Квартира общая долевая 1/2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53,5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3566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51800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Россия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76EC4" w:rsidTr="00207376">
        <w:trPr>
          <w:trHeight w:val="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Шириева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Сажида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Минниахметовна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Депутат округ№6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Жилой дом 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(в собственности мужа) 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Приусадебный участок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(в собственности мужа)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74,5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Pr="00423AFA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701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76EC4" w:rsidTr="00207376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Жилой дом 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(в собственности отца)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Приусадебный участок 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 в собственности отца)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74,5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4643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Россия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76EC4" w:rsidTr="0020737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Шамсутдинов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Дамир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Даригатович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Депутат округ№7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84468,00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Жилой дом 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Pr="00AC73C3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Приусадебный участок 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долевая  1/2 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Паи 1/473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87,7</w:t>
            </w:r>
          </w:p>
          <w:p w:rsidR="00776EC4" w:rsidRDefault="00776EC4" w:rsidP="002073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4651</w:t>
            </w:r>
          </w:p>
          <w:p w:rsidR="00776EC4" w:rsidRDefault="00776EC4" w:rsidP="002073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51800</w:t>
            </w:r>
          </w:p>
          <w:p w:rsidR="00776EC4" w:rsidRDefault="00776EC4" w:rsidP="002073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Жилой дом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Приусадебный участок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Общая долевая  1/2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Паи 1/473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87,7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4651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76EC4" w:rsidTr="0020737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Приусадебный участок 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Общая долевая  1/2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4651</w:t>
            </w:r>
          </w:p>
          <w:p w:rsidR="00776EC4" w:rsidRDefault="00776EC4" w:rsidP="002073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Россия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Жилой дом (в собственности супруга)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Приусадебный участок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долевая  1/2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87,7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4651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76EC4" w:rsidTr="0020737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Яппарова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Файруза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Рашитовна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Депутат округ№8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Жилой дом (в собственности супруга)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Приусадебный участок (в собственности супруга)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42,2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3139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Россия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76EC4" w:rsidTr="0020737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8.1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Несовершеннолетний ребенок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Жилой дом (в собственности отца)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Приусадебный участок (в собственности отца)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42,2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3139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76EC4" w:rsidTr="0020737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Кадырова Гузель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Рузильевна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Депутат окург№9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180071,91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Автомобиль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легковая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:             </w:t>
            </w:r>
          </w:p>
          <w:p w:rsidR="00776EC4" w:rsidRDefault="00776EC4" w:rsidP="002073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ДЭУ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Нексия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, 2005 года</w:t>
            </w:r>
          </w:p>
          <w:p w:rsidR="00776EC4" w:rsidRDefault="00776EC4" w:rsidP="00207376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Жилой дом (в собственности супруга)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Приусадебный участок (в собственности супруга)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92,4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2674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76EC4" w:rsidTr="0020737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Супруг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Жилой дом 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Приусадебный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участок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92,40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2674,0</w:t>
            </w:r>
          </w:p>
          <w:p w:rsidR="00776EC4" w:rsidRDefault="00776EC4" w:rsidP="002073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 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Жилой дом 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Приусадебный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участок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92,4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2674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Россия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76EC4" w:rsidTr="0020737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9.2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Жилой дом (в собственности отца)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Приусадебный участок (в собственности отца)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92,4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2674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76EC4" w:rsidTr="0020737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Игдисамов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Рафит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Юнирович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Депутат округ№8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146050,00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Жилой дом 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Приусадебный участок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110,4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3125</w:t>
            </w:r>
          </w:p>
          <w:p w:rsidR="00776EC4" w:rsidRDefault="00776EC4" w:rsidP="002073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Автомобиль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легковая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:            Лада 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Ларгус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, 2012 года</w:t>
            </w:r>
          </w:p>
          <w:p w:rsidR="00776EC4" w:rsidRDefault="00776EC4" w:rsidP="0020737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Сельскохозяйственная техника:</w:t>
            </w:r>
          </w:p>
          <w:p w:rsidR="00776EC4" w:rsidRDefault="00776EC4" w:rsidP="002073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ДТ-54, 1974 года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Жилой дом 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Приусадебный участок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Pr="00330BE0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110,4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Pr="00330BE0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3125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76EC4" w:rsidTr="0020737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Супруга 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Жилой дом (в собственности супруга)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Приусадебный участок (в собственности супруга)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110,4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3125</w:t>
            </w:r>
          </w:p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4" w:rsidRDefault="00776EC4" w:rsidP="002073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776EC4" w:rsidRDefault="00776EC4" w:rsidP="00776EC4">
      <w:pPr>
        <w:autoSpaceDE w:val="0"/>
        <w:autoSpaceDN w:val="0"/>
        <w:adjustRightInd w:val="0"/>
        <w:ind w:left="142"/>
        <w:jc w:val="center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776EC4" w:rsidRDefault="00776EC4" w:rsidP="00776EC4">
      <w:pPr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</w:rPr>
        <w:t xml:space="preserve">Управляющий делами администрации СП Янурусовский сельсовет:                                       Г.Д.Рахматуллина </w:t>
      </w:r>
    </w:p>
    <w:p w:rsidR="00776EC4" w:rsidRDefault="00776EC4" w:rsidP="00776EC4">
      <w:pPr>
        <w:rPr>
          <w:rFonts w:ascii="Times New Roman" w:hAnsi="Times New Roman"/>
          <w:sz w:val="20"/>
          <w:szCs w:val="20"/>
        </w:rPr>
        <w:sectPr w:rsidR="00776EC4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776EC4" w:rsidRDefault="00776EC4" w:rsidP="00776EC4">
      <w:pPr>
        <w:rPr>
          <w:rFonts w:ascii="Calibri" w:hAnsi="Calibri"/>
        </w:rPr>
      </w:pPr>
    </w:p>
    <w:p w:rsidR="00776EC4" w:rsidRDefault="00776EC4" w:rsidP="00776EC4"/>
    <w:p w:rsidR="00914404" w:rsidRDefault="00914404"/>
    <w:sectPr w:rsidR="00914404" w:rsidSect="00EE2C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6EC4"/>
    <w:rsid w:val="00776EC4"/>
    <w:rsid w:val="0091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6E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852</Words>
  <Characters>4862</Characters>
  <Application>Microsoft Office Word</Application>
  <DocSecurity>0</DocSecurity>
  <Lines>40</Lines>
  <Paragraphs>11</Paragraphs>
  <ScaleCrop>false</ScaleCrop>
  <Company/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2017-06-05T10:27:00Z</dcterms:created>
  <dcterms:modified xsi:type="dcterms:W3CDTF">2017-06-05T10:27:00Z</dcterms:modified>
</cp:coreProperties>
</file>