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9C" w:rsidRDefault="00C1249C" w:rsidP="00C1249C">
      <w:pPr>
        <w:ind w:left="-540" w:right="355"/>
        <w:jc w:val="center"/>
        <w:rPr>
          <w:b/>
          <w:sz w:val="26"/>
          <w:szCs w:val="26"/>
          <w:lang w:val="ba-RU"/>
        </w:rPr>
      </w:pP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249C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C1249C">
        <w:rPr>
          <w:rFonts w:ascii="Times New Roman" w:hAnsi="Times New Roman" w:cs="Times New Roman"/>
          <w:b/>
          <w:sz w:val="20"/>
          <w:szCs w:val="20"/>
        </w:rPr>
        <w:t xml:space="preserve">                Администрация сельского поселения</w:t>
      </w:r>
    </w:p>
    <w:p w:rsidR="00C1249C" w:rsidRPr="00C1249C" w:rsidRDefault="00C1249C" w:rsidP="00C124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C1249C">
        <w:rPr>
          <w:rFonts w:ascii="Times New Roman" w:hAnsi="Times New Roman" w:cs="Times New Roman"/>
          <w:b/>
          <w:sz w:val="20"/>
          <w:szCs w:val="20"/>
        </w:rPr>
        <w:t xml:space="preserve">           Янурусовский сельсовет</w:t>
      </w:r>
    </w:p>
    <w:p w:rsidR="00C1249C" w:rsidRPr="00C1249C" w:rsidRDefault="00C1249C" w:rsidP="00C124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C124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1249C" w:rsidRPr="00C1249C" w:rsidRDefault="00C1249C" w:rsidP="00C124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49C">
        <w:rPr>
          <w:rFonts w:ascii="Times New Roman" w:hAnsi="Times New Roman" w:cs="Times New Roman"/>
          <w:b/>
          <w:sz w:val="20"/>
          <w:szCs w:val="20"/>
        </w:rPr>
        <w:t>Й</w:t>
      </w: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1249C" w:rsidRPr="00C1249C" w:rsidRDefault="00C1249C" w:rsidP="00C124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C1249C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C1249C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C1249C">
        <w:rPr>
          <w:rFonts w:ascii="Times New Roman" w:hAnsi="Times New Roman" w:cs="Times New Roman"/>
          <w:b/>
          <w:sz w:val="20"/>
          <w:szCs w:val="20"/>
        </w:rPr>
        <w:t>м</w:t>
      </w: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C1249C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C1249C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C124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1249C" w:rsidRPr="00C1249C" w:rsidRDefault="00C1249C" w:rsidP="00C124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 w:rsidRPr="00C1249C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         ул</w:t>
      </w:r>
      <w:proofErr w:type="gramStart"/>
      <w:r w:rsidRPr="00C1249C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C1249C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r w:rsidRPr="00C1249C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,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</w:t>
      </w:r>
      <w:r w:rsidRPr="00C1249C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Ишимбайского района, Республики Башкортостан,</w:t>
      </w: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453237                                                                                                                                        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</w:rPr>
        <w:t>453237</w:t>
      </w:r>
      <w:proofErr w:type="spellEnd"/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C1249C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C1249C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тел.7-33-07, факс: 7-33-32</w:t>
      </w: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1249C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C1249C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Электронный адрес: </w:t>
      </w:r>
      <w:hyperlink r:id="rId5" w:history="1">
        <w:r w:rsidRPr="00C1249C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janurussp</w:t>
        </w:r>
        <w:r w:rsidRPr="00C1249C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@</w:t>
        </w:r>
        <w:r w:rsidRPr="00C1249C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ufamts</w:t>
        </w:r>
        <w:r w:rsidRPr="00C1249C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.</w:t>
        </w:r>
        <w:r w:rsidRPr="00C1249C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ru</w:t>
        </w:r>
      </w:hyperlink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1249C" w:rsidRPr="00C1249C" w:rsidRDefault="00053EA2" w:rsidP="00C1249C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53EA2"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58240" from="-55.8pt,3.35pt" to="494.2pt,3.35pt" strokeweight="4.5pt">
            <v:stroke linestyle="thickThin"/>
          </v:line>
        </w:pict>
      </w: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1249C" w:rsidRPr="00C1249C" w:rsidRDefault="00C1249C" w:rsidP="00C124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49C">
        <w:rPr>
          <w:rFonts w:ascii="Times New Roman" w:hAnsi="Times New Roman" w:cs="Times New Roman"/>
          <w:b/>
        </w:rPr>
        <w:t xml:space="preserve">КАРАР                                                                                                    ПОСТАНОВЛЕНИЕ </w:t>
      </w:r>
    </w:p>
    <w:p w:rsidR="00C1249C" w:rsidRPr="00C1249C" w:rsidRDefault="00C1249C" w:rsidP="00C1249C">
      <w:pPr>
        <w:spacing w:after="0"/>
        <w:ind w:right="355"/>
        <w:rPr>
          <w:rFonts w:ascii="Times New Roman" w:hAnsi="Times New Roman" w:cs="Times New Roman"/>
          <w:b/>
          <w:sz w:val="26"/>
          <w:szCs w:val="26"/>
          <w:lang w:val="ba-RU"/>
        </w:rPr>
      </w:pPr>
    </w:p>
    <w:p w:rsidR="00C1249C" w:rsidRPr="00C1249C" w:rsidRDefault="00C1249C" w:rsidP="00C1249C">
      <w:pPr>
        <w:spacing w:after="0"/>
        <w:ind w:left="-540" w:right="355"/>
        <w:jc w:val="center"/>
        <w:rPr>
          <w:rFonts w:ascii="Times New Roman" w:hAnsi="Times New Roman" w:cs="Times New Roman"/>
          <w:sz w:val="26"/>
          <w:szCs w:val="26"/>
        </w:rPr>
      </w:pPr>
      <w:r w:rsidRPr="00C1249C">
        <w:rPr>
          <w:rFonts w:ascii="Times New Roman" w:hAnsi="Times New Roman" w:cs="Times New Roman"/>
          <w:sz w:val="26"/>
          <w:szCs w:val="26"/>
        </w:rPr>
        <w:t xml:space="preserve">№ 37                                                                   </w:t>
      </w:r>
      <w:r w:rsidRPr="00C1249C">
        <w:rPr>
          <w:rFonts w:ascii="Times New Roman" w:hAnsi="Times New Roman" w:cs="Times New Roman"/>
          <w:sz w:val="26"/>
          <w:szCs w:val="26"/>
          <w:lang w:val="ba-RU"/>
        </w:rPr>
        <w:t xml:space="preserve">    </w:t>
      </w:r>
      <w:r w:rsidRPr="00C1249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158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1249C">
        <w:rPr>
          <w:rFonts w:ascii="Times New Roman" w:hAnsi="Times New Roman" w:cs="Times New Roman"/>
          <w:sz w:val="26"/>
          <w:szCs w:val="26"/>
        </w:rPr>
        <w:t xml:space="preserve">      от «01» ноября  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49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1249C" w:rsidRPr="00C1249C" w:rsidRDefault="00841586" w:rsidP="00C1249C">
      <w:pPr>
        <w:spacing w:after="0"/>
        <w:ind w:left="-540" w:right="3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249C" w:rsidRPr="00C1249C" w:rsidRDefault="00C1249C" w:rsidP="00C1249C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9C">
        <w:rPr>
          <w:rFonts w:ascii="Times New Roman" w:hAnsi="Times New Roman" w:cs="Times New Roman"/>
          <w:b/>
          <w:sz w:val="26"/>
          <w:szCs w:val="26"/>
        </w:rPr>
        <w:t xml:space="preserve">         об утверждении Положения об организации и осуществлении </w:t>
      </w:r>
    </w:p>
    <w:p w:rsidR="00C1249C" w:rsidRPr="00C1249C" w:rsidRDefault="00C1249C" w:rsidP="00C1249C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9C">
        <w:rPr>
          <w:rFonts w:ascii="Times New Roman" w:hAnsi="Times New Roman" w:cs="Times New Roman"/>
          <w:b/>
          <w:sz w:val="26"/>
          <w:szCs w:val="26"/>
        </w:rPr>
        <w:t>первичного  воинского учета на территории</w:t>
      </w:r>
    </w:p>
    <w:p w:rsidR="00C1249C" w:rsidRPr="00C1249C" w:rsidRDefault="00C1249C" w:rsidP="00C1249C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9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Янурусовский сельсовет</w:t>
      </w:r>
    </w:p>
    <w:p w:rsidR="00C1249C" w:rsidRPr="00C1249C" w:rsidRDefault="00C1249C" w:rsidP="00C1249C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249C" w:rsidRPr="00C1249C" w:rsidRDefault="00C1249C" w:rsidP="00C1249C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49C" w:rsidRPr="00C1249C" w:rsidRDefault="00C1249C" w:rsidP="00C1249C">
      <w:pPr>
        <w:spacing w:after="0"/>
        <w:ind w:left="-540" w:right="355"/>
        <w:rPr>
          <w:rFonts w:ascii="Times New Roman" w:hAnsi="Times New Roman" w:cs="Times New Roman"/>
          <w:b/>
          <w:sz w:val="26"/>
          <w:szCs w:val="26"/>
        </w:rPr>
      </w:pPr>
    </w:p>
    <w:p w:rsidR="00C1249C" w:rsidRPr="00C1249C" w:rsidRDefault="00C1249C" w:rsidP="00C1249C">
      <w:pPr>
        <w:tabs>
          <w:tab w:val="num" w:pos="900"/>
        </w:tabs>
        <w:spacing w:after="0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 w:rsidRPr="00C1249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1249C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C1249C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C1249C">
        <w:rPr>
          <w:rFonts w:ascii="Times New Roman" w:hAnsi="Times New Roman" w:cs="Times New Roman"/>
          <w:sz w:val="26"/>
          <w:szCs w:val="26"/>
        </w:rPr>
        <w:t>. № 53-ФЗ «О воинской обязанности и военной службе», от 6 октября 2003г. № 131–ФЗ «Об общих принципах организации местного самоуправления  в Российской Федерации»,  Постановлением Правительства Российской Федерации</w:t>
      </w:r>
      <w:proofErr w:type="gramEnd"/>
      <w:r w:rsidRPr="00C1249C">
        <w:rPr>
          <w:rFonts w:ascii="Times New Roman" w:hAnsi="Times New Roman" w:cs="Times New Roman"/>
          <w:sz w:val="26"/>
          <w:szCs w:val="26"/>
        </w:rPr>
        <w:t xml:space="preserve"> от 27 ноября 2006 г. № 719, Уставом сельского поселения Янурусовский сельсовет постановляет: </w:t>
      </w:r>
    </w:p>
    <w:p w:rsidR="00C1249C" w:rsidRPr="00C1249C" w:rsidRDefault="00C1249C" w:rsidP="00C1249C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249C">
        <w:rPr>
          <w:rFonts w:ascii="Times New Roman" w:hAnsi="Times New Roman" w:cs="Times New Roman"/>
          <w:sz w:val="26"/>
          <w:szCs w:val="26"/>
        </w:rPr>
        <w:t>1. Утвердить Положение об  организации и осуществлении первичного воинского учета на территории сельского поселения Янурусовский сельсовет (прилагается).</w:t>
      </w:r>
    </w:p>
    <w:p w:rsidR="00C1249C" w:rsidRPr="00C1249C" w:rsidRDefault="00C1249C" w:rsidP="00C1249C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1249C">
        <w:rPr>
          <w:rFonts w:ascii="Times New Roman" w:hAnsi="Times New Roman" w:cs="Times New Roman"/>
          <w:sz w:val="26"/>
          <w:szCs w:val="26"/>
        </w:rPr>
        <w:t xml:space="preserve">2. Утвердить функциональные обязанности специалиста по </w:t>
      </w:r>
      <w:proofErr w:type="spellStart"/>
      <w:proofErr w:type="gramStart"/>
      <w:r w:rsidRPr="00C1249C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C1249C">
        <w:rPr>
          <w:rFonts w:ascii="Times New Roman" w:hAnsi="Times New Roman" w:cs="Times New Roman"/>
          <w:sz w:val="26"/>
          <w:szCs w:val="26"/>
        </w:rPr>
        <w:t>- учетной</w:t>
      </w:r>
      <w:proofErr w:type="gramEnd"/>
      <w:r w:rsidRPr="00C1249C">
        <w:rPr>
          <w:rFonts w:ascii="Times New Roman" w:hAnsi="Times New Roman" w:cs="Times New Roman"/>
          <w:sz w:val="26"/>
          <w:szCs w:val="26"/>
        </w:rPr>
        <w:t xml:space="preserve"> работе администрации сельского поселения Янурусовский сельсовет (прилагается).</w:t>
      </w:r>
    </w:p>
    <w:p w:rsidR="00C1249C" w:rsidRPr="00C1249C" w:rsidRDefault="00C1249C" w:rsidP="00C1249C">
      <w:pPr>
        <w:spacing w:after="0"/>
        <w:ind w:left="-360" w:right="-104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1249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124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24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C1249C" w:rsidRPr="00C1249C" w:rsidRDefault="00C1249C" w:rsidP="00C1249C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1249C" w:rsidRPr="00C1249C" w:rsidRDefault="00C1249C" w:rsidP="00C1249C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1249C" w:rsidRPr="00C1249C" w:rsidRDefault="00C1249C" w:rsidP="00C1249C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C1249C" w:rsidRPr="00C1249C" w:rsidRDefault="00C1249C" w:rsidP="00C1249C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C1249C">
        <w:rPr>
          <w:rFonts w:ascii="Times New Roman" w:hAnsi="Times New Roman" w:cs="Times New Roman"/>
          <w:sz w:val="26"/>
          <w:szCs w:val="26"/>
          <w:lang w:val="ba-RU"/>
        </w:rPr>
        <w:t>И.о.г</w:t>
      </w:r>
      <w:r w:rsidRPr="00C1249C">
        <w:rPr>
          <w:rFonts w:ascii="Times New Roman" w:hAnsi="Times New Roman" w:cs="Times New Roman"/>
          <w:sz w:val="26"/>
          <w:szCs w:val="26"/>
        </w:rPr>
        <w:t>лав</w:t>
      </w:r>
      <w:r w:rsidRPr="00C1249C">
        <w:rPr>
          <w:rFonts w:ascii="Times New Roman" w:hAnsi="Times New Roman" w:cs="Times New Roman"/>
          <w:sz w:val="26"/>
          <w:szCs w:val="26"/>
          <w:lang w:val="ba-RU"/>
        </w:rPr>
        <w:t>ы</w:t>
      </w:r>
      <w:r w:rsidRPr="00C1249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249C" w:rsidRPr="00C1249C" w:rsidRDefault="00C1249C" w:rsidP="00C1249C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C1249C">
        <w:rPr>
          <w:rFonts w:ascii="Times New Roman" w:hAnsi="Times New Roman" w:cs="Times New Roman"/>
          <w:sz w:val="26"/>
          <w:szCs w:val="26"/>
        </w:rPr>
        <w:t>сельского поселения Янурусовский сельсовет</w:t>
      </w:r>
    </w:p>
    <w:p w:rsidR="00C1249C" w:rsidRDefault="00C1249C" w:rsidP="00C1249C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C1249C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 района Ишимбайский район РБ</w:t>
      </w:r>
      <w:r w:rsidRPr="00C1249C">
        <w:rPr>
          <w:rFonts w:ascii="Times New Roman" w:hAnsi="Times New Roman" w:cs="Times New Roman"/>
          <w:sz w:val="26"/>
          <w:szCs w:val="26"/>
        </w:rPr>
        <w:t xml:space="preserve">     ______________ / </w:t>
      </w:r>
      <w:r w:rsidRPr="00C1249C">
        <w:rPr>
          <w:rFonts w:ascii="Times New Roman" w:hAnsi="Times New Roman" w:cs="Times New Roman"/>
          <w:sz w:val="26"/>
          <w:szCs w:val="26"/>
          <w:lang w:val="ba-RU"/>
        </w:rPr>
        <w:t>М.Р.Маннанов/</w:t>
      </w: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12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1249C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p w:rsidR="00841586" w:rsidRPr="00841586" w:rsidRDefault="00841586" w:rsidP="0084158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tbl>
      <w:tblPr>
        <w:tblW w:w="10368" w:type="dxa"/>
        <w:tblLayout w:type="fixed"/>
        <w:tblLook w:val="0000"/>
      </w:tblPr>
      <w:tblGrid>
        <w:gridCol w:w="3888"/>
        <w:gridCol w:w="1980"/>
        <w:gridCol w:w="4500"/>
      </w:tblGrid>
      <w:tr w:rsidR="00841586" w:rsidRPr="00841586" w:rsidTr="00B66F5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88" w:type="dxa"/>
          </w:tcPr>
          <w:p w:rsidR="00841586" w:rsidRPr="00841586" w:rsidRDefault="00841586" w:rsidP="00841586">
            <w:pPr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           СОГЛАСОВАНО</w:t>
            </w:r>
          </w:p>
        </w:tc>
        <w:tc>
          <w:tcPr>
            <w:tcW w:w="1980" w:type="dxa"/>
          </w:tcPr>
          <w:p w:rsidR="00841586" w:rsidRPr="00841586" w:rsidRDefault="00841586" w:rsidP="0084158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41586" w:rsidRPr="00841586" w:rsidRDefault="00841586" w:rsidP="008415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               УТВЕРЖДАЮ</w:t>
            </w:r>
          </w:p>
        </w:tc>
      </w:tr>
      <w:tr w:rsidR="00841586" w:rsidRPr="00841586" w:rsidTr="00B66F5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88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Военный комиссар  г. Ишимбай и </w:t>
            </w:r>
          </w:p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>Ишимбайского района РБ</w:t>
            </w:r>
          </w:p>
        </w:tc>
        <w:tc>
          <w:tcPr>
            <w:tcW w:w="1980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41586" w:rsidRPr="00841586" w:rsidRDefault="00841586" w:rsidP="00841586">
            <w:pPr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И.о. главы администрации сельского поселения Янурусовский сельсовет муниципального района Ишимбайский район РБ </w:t>
            </w:r>
          </w:p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1586" w:rsidRPr="00841586" w:rsidTr="00B66F5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88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____________    А. А </w:t>
            </w:r>
            <w:proofErr w:type="spellStart"/>
            <w:r w:rsidRPr="00841586">
              <w:rPr>
                <w:rFonts w:ascii="Times New Roman" w:hAnsi="Times New Roman" w:cs="Times New Roman"/>
              </w:rPr>
              <w:t>Лукманов</w:t>
            </w:r>
            <w:proofErr w:type="spellEnd"/>
          </w:p>
        </w:tc>
        <w:tc>
          <w:tcPr>
            <w:tcW w:w="1980" w:type="dxa"/>
          </w:tcPr>
          <w:p w:rsidR="00841586" w:rsidRPr="00841586" w:rsidRDefault="00841586" w:rsidP="00841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_____________ М.Р. </w:t>
            </w:r>
            <w:proofErr w:type="spellStart"/>
            <w:r w:rsidRPr="00841586">
              <w:rPr>
                <w:rFonts w:ascii="Times New Roman" w:hAnsi="Times New Roman" w:cs="Times New Roman"/>
              </w:rPr>
              <w:t>Маннанов</w:t>
            </w:r>
            <w:proofErr w:type="spellEnd"/>
            <w:r w:rsidRPr="00841586">
              <w:rPr>
                <w:rFonts w:ascii="Times New Roman" w:hAnsi="Times New Roman" w:cs="Times New Roman"/>
              </w:rPr>
              <w:t xml:space="preserve">  </w:t>
            </w:r>
          </w:p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841586" w:rsidRPr="00841586" w:rsidTr="00B66F5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88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____  ____________   2018 года                                 </w:t>
            </w:r>
          </w:p>
        </w:tc>
        <w:tc>
          <w:tcPr>
            <w:tcW w:w="1980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41586" w:rsidRPr="00841586" w:rsidRDefault="00841586" w:rsidP="0084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586">
              <w:rPr>
                <w:rFonts w:ascii="Times New Roman" w:hAnsi="Times New Roman" w:cs="Times New Roman"/>
              </w:rPr>
              <w:t xml:space="preserve"> ____  ____________  2018  года</w:t>
            </w:r>
          </w:p>
        </w:tc>
      </w:tr>
    </w:tbl>
    <w:p w:rsidR="00841586" w:rsidRPr="00841586" w:rsidRDefault="00841586" w:rsidP="00841586">
      <w:pPr>
        <w:tabs>
          <w:tab w:val="left" w:pos="106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586" w:rsidRPr="00841586" w:rsidRDefault="00841586" w:rsidP="00841586">
      <w:pPr>
        <w:spacing w:after="0" w:line="240" w:lineRule="auto"/>
        <w:ind w:left="-540" w:right="355"/>
        <w:rPr>
          <w:rFonts w:ascii="Times New Roman" w:hAnsi="Times New Roman" w:cs="Times New Roman"/>
        </w:rPr>
      </w:pPr>
    </w:p>
    <w:p w:rsidR="00841586" w:rsidRPr="00841586" w:rsidRDefault="00841586" w:rsidP="00841586">
      <w:pPr>
        <w:spacing w:line="240" w:lineRule="auto"/>
        <w:ind w:left="-540" w:right="355"/>
        <w:rPr>
          <w:rFonts w:ascii="Times New Roman" w:hAnsi="Times New Roman" w:cs="Times New Roman"/>
        </w:rPr>
      </w:pPr>
    </w:p>
    <w:p w:rsidR="00841586" w:rsidRPr="00841586" w:rsidRDefault="00841586" w:rsidP="00841586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41586" w:rsidRPr="00841586" w:rsidRDefault="00841586" w:rsidP="00841586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proofErr w:type="gramStart"/>
      <w:r w:rsidRPr="00841586">
        <w:rPr>
          <w:rFonts w:ascii="Times New Roman" w:hAnsi="Times New Roman" w:cs="Times New Roman"/>
          <w:b/>
          <w:sz w:val="26"/>
          <w:szCs w:val="26"/>
        </w:rPr>
        <w:t>военно</w:t>
      </w:r>
      <w:proofErr w:type="spellEnd"/>
      <w:r w:rsidRPr="00841586">
        <w:rPr>
          <w:rFonts w:ascii="Times New Roman" w:hAnsi="Times New Roman" w:cs="Times New Roman"/>
          <w:b/>
          <w:sz w:val="26"/>
          <w:szCs w:val="26"/>
        </w:rPr>
        <w:t>- учетном</w:t>
      </w:r>
      <w:proofErr w:type="gramEnd"/>
      <w:r w:rsidRPr="00841586">
        <w:rPr>
          <w:rFonts w:ascii="Times New Roman" w:hAnsi="Times New Roman" w:cs="Times New Roman"/>
          <w:b/>
          <w:sz w:val="26"/>
          <w:szCs w:val="26"/>
        </w:rPr>
        <w:t xml:space="preserve"> столе сельского поселения </w:t>
      </w:r>
    </w:p>
    <w:p w:rsidR="00841586" w:rsidRDefault="00841586" w:rsidP="00841586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 xml:space="preserve">Янурусовский сельсовет </w:t>
      </w:r>
    </w:p>
    <w:p w:rsidR="00841586" w:rsidRPr="00841586" w:rsidRDefault="00841586" w:rsidP="00841586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586" w:rsidRPr="00841586" w:rsidRDefault="00841586" w:rsidP="00841586">
      <w:pPr>
        <w:numPr>
          <w:ilvl w:val="0"/>
          <w:numId w:val="1"/>
        </w:num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41586" w:rsidRPr="00841586" w:rsidRDefault="00841586" w:rsidP="00841586">
      <w:pPr>
        <w:spacing w:line="240" w:lineRule="auto"/>
        <w:ind w:left="-540" w:right="355"/>
        <w:rPr>
          <w:rFonts w:ascii="Times New Roman" w:hAnsi="Times New Roman" w:cs="Times New Roman"/>
          <w:b/>
          <w:sz w:val="26"/>
          <w:szCs w:val="26"/>
        </w:rPr>
      </w:pPr>
    </w:p>
    <w:p w:rsidR="00841586" w:rsidRPr="00841586" w:rsidRDefault="00841586" w:rsidP="00841586">
      <w:pPr>
        <w:numPr>
          <w:ilvl w:val="1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41586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841586">
        <w:rPr>
          <w:rFonts w:ascii="Times New Roman" w:hAnsi="Times New Roman" w:cs="Times New Roman"/>
          <w:sz w:val="26"/>
          <w:szCs w:val="26"/>
        </w:rPr>
        <w:t xml:space="preserve"> – учет стол сельского поселения Янурусовский сельсовет МР ИР РБ (далее ВУС) является структурным подразделением администрации органа местного самоуправления.</w:t>
      </w:r>
    </w:p>
    <w:p w:rsidR="00841586" w:rsidRPr="00841586" w:rsidRDefault="00841586" w:rsidP="00841586">
      <w:pPr>
        <w:numPr>
          <w:ilvl w:val="1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841586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841586">
        <w:rPr>
          <w:rFonts w:ascii="Times New Roman" w:hAnsi="Times New Roman" w:cs="Times New Roman"/>
          <w:sz w:val="26"/>
          <w:szCs w:val="26"/>
        </w:rPr>
        <w:t>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№ 719, «Инструкцией по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841586" w:rsidRPr="00841586" w:rsidRDefault="00841586" w:rsidP="00841586">
      <w:pPr>
        <w:numPr>
          <w:ilvl w:val="1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   Положение о ВУС утверждается руководителем органа местного самоуправления.</w:t>
      </w:r>
    </w:p>
    <w:p w:rsidR="00841586" w:rsidRPr="00841586" w:rsidRDefault="00841586" w:rsidP="00841586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:rsidR="00841586" w:rsidRPr="00841586" w:rsidRDefault="00841586" w:rsidP="00841586">
      <w:pPr>
        <w:tabs>
          <w:tab w:val="num" w:pos="-360"/>
        </w:tabs>
        <w:spacing w:line="240" w:lineRule="auto"/>
        <w:ind w:left="-360" w:right="-104" w:firstLine="180"/>
        <w:rPr>
          <w:rFonts w:ascii="Times New Roman" w:hAnsi="Times New Roman" w:cs="Times New Roman"/>
          <w:b/>
          <w:sz w:val="26"/>
          <w:szCs w:val="26"/>
        </w:rPr>
      </w:pPr>
    </w:p>
    <w:p w:rsidR="00841586" w:rsidRPr="00841586" w:rsidRDefault="00841586" w:rsidP="00841586">
      <w:pPr>
        <w:numPr>
          <w:ilvl w:val="1"/>
          <w:numId w:val="1"/>
        </w:numPr>
        <w:tabs>
          <w:tab w:val="num" w:pos="-360"/>
          <w:tab w:val="num" w:pos="540"/>
        </w:tabs>
        <w:spacing w:after="0" w:line="240" w:lineRule="auto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Основными задачами ВУС являются:</w:t>
      </w:r>
    </w:p>
    <w:p w:rsidR="00841586" w:rsidRPr="00841586" w:rsidRDefault="00841586" w:rsidP="00841586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86">
        <w:rPr>
          <w:rFonts w:ascii="Times New Roman" w:hAnsi="Times New Roman" w:cs="Times New Roman"/>
          <w:sz w:val="26"/>
          <w:szCs w:val="26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41586" w:rsidRPr="00841586" w:rsidRDefault="00841586" w:rsidP="00841586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документальное оформление сведений воинского учета о гражданах, состоящих на воинском учете;</w:t>
      </w:r>
    </w:p>
    <w:p w:rsidR="00841586" w:rsidRPr="00841586" w:rsidRDefault="00841586" w:rsidP="00841586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41586" w:rsidRPr="00841586" w:rsidRDefault="00841586" w:rsidP="00841586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проведение плановой работы по подготовке необходимого количества </w:t>
      </w:r>
      <w:proofErr w:type="spellStart"/>
      <w:proofErr w:type="gramStart"/>
      <w:r w:rsidRPr="00841586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841586">
        <w:rPr>
          <w:rFonts w:ascii="Times New Roman" w:hAnsi="Times New Roman" w:cs="Times New Roman"/>
          <w:sz w:val="26"/>
          <w:szCs w:val="26"/>
        </w:rPr>
        <w:t xml:space="preserve"> – обученных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поддержание их укомплектованности на требуемом уровне в военное время.</w:t>
      </w:r>
    </w:p>
    <w:p w:rsidR="00841586" w:rsidRPr="00841586" w:rsidRDefault="00841586" w:rsidP="00841586">
      <w:pPr>
        <w:numPr>
          <w:ilvl w:val="0"/>
          <w:numId w:val="1"/>
        </w:num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841586" w:rsidRPr="00841586" w:rsidRDefault="00841586" w:rsidP="00841586">
      <w:pPr>
        <w:spacing w:line="240" w:lineRule="auto"/>
        <w:ind w:left="-540" w:right="-104"/>
        <w:rPr>
          <w:rFonts w:ascii="Times New Roman" w:hAnsi="Times New Roman" w:cs="Times New Roman"/>
          <w:b/>
          <w:sz w:val="26"/>
          <w:szCs w:val="26"/>
        </w:rPr>
      </w:pP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3.1. </w:t>
      </w:r>
      <w:r w:rsidRPr="00841586">
        <w:rPr>
          <w:rFonts w:ascii="Times New Roman" w:hAnsi="Times New Roman" w:cs="Times New Roman"/>
          <w:sz w:val="26"/>
          <w:szCs w:val="26"/>
        </w:rPr>
        <w:tab/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  <w:proofErr w:type="gramEnd"/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3.6. По указанию военного комиссариата оповещать граждан о вызовах в военный комиссариат;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3.7. Своевременно вносить изменения в сведения, содержащихся в 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первичного воинского учета и в двухнедельный срок сообщать о внесенных изменениях в военный комиссариат;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3.8. Ежегодно представлять в военный комиссариат до 1 ноября списки юношей 15 и 16 летнего возраста, а до 1 октября – списки юношей, подлежащих первоначальной постановке на воинский учет в следующем году;</w:t>
      </w:r>
    </w:p>
    <w:p w:rsidR="00841586" w:rsidRPr="00841586" w:rsidRDefault="00841586" w:rsidP="00841586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841586" w:rsidRPr="00841586" w:rsidRDefault="00841586" w:rsidP="00841586">
      <w:pPr>
        <w:numPr>
          <w:ilvl w:val="0"/>
          <w:numId w:val="1"/>
        </w:numPr>
        <w:spacing w:after="0" w:line="240" w:lineRule="auto"/>
        <w:ind w:right="-104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841586" w:rsidRPr="00841586" w:rsidRDefault="00841586" w:rsidP="00841586">
      <w:pPr>
        <w:spacing w:line="240" w:lineRule="auto"/>
        <w:ind w:right="-104"/>
        <w:jc w:val="center"/>
        <w:rPr>
          <w:rFonts w:ascii="Times New Roman" w:hAnsi="Times New Roman" w:cs="Times New Roman"/>
          <w:sz w:val="26"/>
          <w:szCs w:val="26"/>
        </w:rPr>
      </w:pPr>
    </w:p>
    <w:p w:rsidR="00841586" w:rsidRPr="00841586" w:rsidRDefault="00841586" w:rsidP="00841586">
      <w:pPr>
        <w:numPr>
          <w:ilvl w:val="1"/>
          <w:numId w:val="1"/>
        </w:numPr>
        <w:tabs>
          <w:tab w:val="clear" w:pos="900"/>
          <w:tab w:val="left" w:pos="360"/>
          <w:tab w:val="num" w:pos="540"/>
          <w:tab w:val="num" w:pos="72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lastRenderedPageBreak/>
        <w:t>Для плановой и целенаправленной работы ВУС имеет право:</w:t>
      </w: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586">
        <w:rPr>
          <w:rFonts w:ascii="Times New Roman" w:hAnsi="Times New Roman" w:cs="Times New Roman"/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субъекта Российской Федерации, органов местного самоуправления, а также учреждений и организаций независимо от организационно – правовых форм и форм собственности;</w:t>
      </w:r>
      <w:proofErr w:type="gramEnd"/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запрашивать и получать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ab/>
        <w:t>создавать информационные базы данных по вопросам, отнесенным к компетенции ВУС;</w:t>
      </w: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ab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  <w:proofErr w:type="gramEnd"/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ab/>
        <w:t>проводить внутренние совещания по вопросам, отнесенным к компетенции ВУС.</w:t>
      </w:r>
    </w:p>
    <w:p w:rsidR="00841586" w:rsidRPr="00841586" w:rsidRDefault="00841586" w:rsidP="00841586">
      <w:pPr>
        <w:numPr>
          <w:ilvl w:val="0"/>
          <w:numId w:val="1"/>
        </w:numPr>
        <w:spacing w:after="0" w:line="240" w:lineRule="auto"/>
        <w:ind w:right="-104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586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:rsidR="00841586" w:rsidRPr="00841586" w:rsidRDefault="00841586" w:rsidP="00841586">
      <w:pPr>
        <w:spacing w:line="240" w:lineRule="auto"/>
        <w:ind w:right="-104"/>
        <w:jc w:val="center"/>
        <w:rPr>
          <w:rFonts w:ascii="Times New Roman" w:hAnsi="Times New Roman" w:cs="Times New Roman"/>
          <w:sz w:val="26"/>
          <w:szCs w:val="2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5.1. Возглавляет ВУС специалист </w:t>
      </w:r>
      <w:proofErr w:type="spellStart"/>
      <w:proofErr w:type="gramStart"/>
      <w:r w:rsidRPr="00841586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841586">
        <w:rPr>
          <w:rFonts w:ascii="Times New Roman" w:hAnsi="Times New Roman" w:cs="Times New Roman"/>
          <w:sz w:val="26"/>
          <w:szCs w:val="26"/>
        </w:rPr>
        <w:t xml:space="preserve"> – учетного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стола сельского поселения Янурусовский сельсовет муниципального района Ишимбайский район РБ Рахматуллина </w:t>
      </w:r>
      <w:proofErr w:type="spellStart"/>
      <w:r w:rsidRPr="00841586">
        <w:rPr>
          <w:rFonts w:ascii="Times New Roman" w:hAnsi="Times New Roman" w:cs="Times New Roman"/>
          <w:sz w:val="26"/>
          <w:szCs w:val="26"/>
        </w:rPr>
        <w:t>Гульшат</w:t>
      </w:r>
      <w:proofErr w:type="spellEnd"/>
      <w:r w:rsidRPr="00841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86">
        <w:rPr>
          <w:rFonts w:ascii="Times New Roman" w:hAnsi="Times New Roman" w:cs="Times New Roman"/>
          <w:sz w:val="26"/>
          <w:szCs w:val="26"/>
        </w:rPr>
        <w:t>Даригатовна</w:t>
      </w:r>
      <w:proofErr w:type="spellEnd"/>
      <w:r w:rsidRPr="00841586">
        <w:rPr>
          <w:rFonts w:ascii="Times New Roman" w:hAnsi="Times New Roman" w:cs="Times New Roman"/>
          <w:sz w:val="26"/>
          <w:szCs w:val="26"/>
        </w:rPr>
        <w:t>.</w:t>
      </w: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5.2. Специалист стола находится в непосредственном 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подчинении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главы администрации сельского поселения Янурусовский сельсовет.</w:t>
      </w: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 xml:space="preserve">В случае отсутствия специалиста ВУС на рабочем месте по уважительным причинам (отпуск временная нетрудоспособность, командировка) его замещает Курбанова </w:t>
      </w:r>
      <w:proofErr w:type="spellStart"/>
      <w:r w:rsidRPr="00841586">
        <w:rPr>
          <w:rFonts w:ascii="Times New Roman" w:hAnsi="Times New Roman" w:cs="Times New Roman"/>
          <w:sz w:val="26"/>
          <w:szCs w:val="26"/>
        </w:rPr>
        <w:t>Гульназ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586">
        <w:rPr>
          <w:rFonts w:ascii="Times New Roman" w:hAnsi="Times New Roman" w:cs="Times New Roman"/>
          <w:sz w:val="26"/>
          <w:szCs w:val="26"/>
        </w:rPr>
        <w:t>Флюровна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41586" w:rsidRPr="00841586" w:rsidRDefault="00841586" w:rsidP="0084158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Специалист </w:t>
      </w:r>
      <w:proofErr w:type="spellStart"/>
      <w:proofErr w:type="gramStart"/>
      <w:r w:rsidRPr="00841586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841586">
        <w:rPr>
          <w:rFonts w:ascii="Times New Roman" w:hAnsi="Times New Roman" w:cs="Times New Roman"/>
          <w:sz w:val="26"/>
          <w:szCs w:val="26"/>
        </w:rPr>
        <w:t>- учетного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 xml:space="preserve"> стола</w:t>
      </w:r>
    </w:p>
    <w:p w:rsidR="00841586" w:rsidRPr="00841586" w:rsidRDefault="00841586" w:rsidP="0084158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>сельского поселения Янурусовский сельсовет</w:t>
      </w:r>
    </w:p>
    <w:p w:rsidR="00841586" w:rsidRPr="00841586" w:rsidRDefault="00841586" w:rsidP="0084158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841586">
        <w:rPr>
          <w:rFonts w:ascii="Times New Roman" w:hAnsi="Times New Roman" w:cs="Times New Roman"/>
          <w:sz w:val="26"/>
          <w:szCs w:val="26"/>
        </w:rPr>
        <w:t xml:space="preserve">муниципального района Ишимбайский район </w:t>
      </w:r>
    </w:p>
    <w:p w:rsidR="00841586" w:rsidRPr="00841586" w:rsidRDefault="00841586" w:rsidP="00841586">
      <w:pPr>
        <w:spacing w:after="0" w:line="240" w:lineRule="auto"/>
        <w:ind w:right="-104"/>
        <w:rPr>
          <w:rFonts w:ascii="Times New Roman" w:hAnsi="Times New Roman" w:cs="Times New Roman"/>
          <w:sz w:val="16"/>
          <w:szCs w:val="16"/>
        </w:rPr>
      </w:pPr>
      <w:r w:rsidRPr="00841586">
        <w:rPr>
          <w:rFonts w:ascii="Times New Roman" w:hAnsi="Times New Roman" w:cs="Times New Roman"/>
          <w:sz w:val="26"/>
          <w:szCs w:val="26"/>
        </w:rPr>
        <w:t>Республики   Башкортостан                                                           /</w:t>
      </w:r>
      <w:proofErr w:type="gramStart"/>
      <w:r w:rsidRPr="00841586">
        <w:rPr>
          <w:rFonts w:ascii="Times New Roman" w:hAnsi="Times New Roman" w:cs="Times New Roman"/>
          <w:sz w:val="26"/>
          <w:szCs w:val="26"/>
        </w:rPr>
        <w:t>Рахматуллина Г.</w:t>
      </w:r>
      <w:proofErr w:type="gramEnd"/>
      <w:r w:rsidRPr="00841586">
        <w:rPr>
          <w:rFonts w:ascii="Times New Roman" w:hAnsi="Times New Roman" w:cs="Times New Roman"/>
          <w:sz w:val="26"/>
          <w:szCs w:val="26"/>
        </w:rPr>
        <w:t>Д./</w:t>
      </w:r>
      <w:r w:rsidRPr="00841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841586">
        <w:rPr>
          <w:rFonts w:ascii="Times New Roman" w:hAnsi="Times New Roman" w:cs="Times New Roman"/>
          <w:sz w:val="16"/>
          <w:szCs w:val="16"/>
        </w:rPr>
        <w:tab/>
      </w:r>
      <w:r w:rsidRPr="00841586">
        <w:rPr>
          <w:rFonts w:ascii="Times New Roman" w:hAnsi="Times New Roman" w:cs="Times New Roman"/>
          <w:sz w:val="16"/>
          <w:szCs w:val="16"/>
        </w:rPr>
        <w:tab/>
      </w:r>
      <w:r w:rsidRPr="00841586">
        <w:rPr>
          <w:rFonts w:ascii="Times New Roman" w:hAnsi="Times New Roman" w:cs="Times New Roman"/>
          <w:sz w:val="16"/>
          <w:szCs w:val="16"/>
        </w:rPr>
        <w:tab/>
      </w:r>
      <w:r w:rsidRPr="00841586">
        <w:rPr>
          <w:rFonts w:ascii="Times New Roman" w:hAnsi="Times New Roman" w:cs="Times New Roman"/>
          <w:sz w:val="16"/>
          <w:szCs w:val="16"/>
        </w:rPr>
        <w:tab/>
      </w:r>
      <w:r w:rsidRPr="00841586">
        <w:rPr>
          <w:rFonts w:ascii="Times New Roman" w:hAnsi="Times New Roman" w:cs="Times New Roman"/>
          <w:sz w:val="16"/>
          <w:szCs w:val="16"/>
        </w:rPr>
        <w:tab/>
      </w:r>
    </w:p>
    <w:p w:rsidR="00841586" w:rsidRPr="00841586" w:rsidRDefault="00841586" w:rsidP="00841586">
      <w:pPr>
        <w:spacing w:after="0"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Pr="00841586" w:rsidRDefault="00841586" w:rsidP="00841586">
      <w:pPr>
        <w:spacing w:line="240" w:lineRule="auto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Default="00841586" w:rsidP="00841586">
      <w:pPr>
        <w:ind w:right="-104"/>
        <w:jc w:val="both"/>
        <w:rPr>
          <w:sz w:val="16"/>
          <w:szCs w:val="16"/>
        </w:rPr>
      </w:pPr>
    </w:p>
    <w:p w:rsidR="00841586" w:rsidRPr="00EF095B" w:rsidRDefault="00841586" w:rsidP="0084158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F095B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УТВЕРЖДАЮ</w:t>
      </w:r>
    </w:p>
    <w:p w:rsidR="00841586" w:rsidRDefault="00841586" w:rsidP="00841586">
      <w:pPr>
        <w:spacing w:after="0" w:line="240" w:lineRule="atLeast"/>
        <w:ind w:right="-284" w:hanging="567"/>
        <w:rPr>
          <w:rFonts w:ascii="Times New Roman" w:hAnsi="Times New Roman"/>
          <w:sz w:val="24"/>
          <w:szCs w:val="24"/>
        </w:rPr>
      </w:pPr>
      <w:r w:rsidRPr="00EF095B">
        <w:rPr>
          <w:rFonts w:ascii="Times New Roman" w:hAnsi="Times New Roman"/>
          <w:sz w:val="24"/>
          <w:szCs w:val="24"/>
        </w:rPr>
        <w:t xml:space="preserve">Военный комиссар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И.о.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841586" w:rsidRPr="00EF095B" w:rsidRDefault="00841586" w:rsidP="00841586">
      <w:pPr>
        <w:spacing w:after="0" w:line="240" w:lineRule="atLeast"/>
        <w:ind w:right="-284" w:hanging="567"/>
        <w:rPr>
          <w:rFonts w:ascii="Times New Roman" w:hAnsi="Times New Roman"/>
          <w:sz w:val="24"/>
          <w:szCs w:val="24"/>
        </w:rPr>
      </w:pPr>
      <w:r w:rsidRPr="00EF095B">
        <w:rPr>
          <w:rFonts w:ascii="Times New Roman" w:hAnsi="Times New Roman"/>
          <w:sz w:val="24"/>
          <w:szCs w:val="24"/>
        </w:rPr>
        <w:t>г. Ишимбай и Ишимбайского района РБ</w:t>
      </w:r>
      <w:r>
        <w:rPr>
          <w:rFonts w:ascii="Times New Roman" w:hAnsi="Times New Roman"/>
          <w:sz w:val="24"/>
          <w:szCs w:val="24"/>
        </w:rPr>
        <w:t xml:space="preserve">                                    поселения Янурусовский сельсовет                             </w:t>
      </w:r>
    </w:p>
    <w:p w:rsidR="00841586" w:rsidRDefault="00841586" w:rsidP="00841586">
      <w:pPr>
        <w:spacing w:after="0" w:line="240" w:lineRule="atLeast"/>
        <w:ind w:left="-540" w:right="-185" w:hanging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района </w:t>
      </w:r>
    </w:p>
    <w:p w:rsidR="00841586" w:rsidRDefault="00841586" w:rsidP="00841586">
      <w:pPr>
        <w:spacing w:after="0" w:line="240" w:lineRule="atLeast"/>
        <w:ind w:left="-540" w:right="-185" w:hanging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Ишимбайский район РБ</w:t>
      </w:r>
    </w:p>
    <w:p w:rsidR="00841586" w:rsidRPr="00EF095B" w:rsidRDefault="00841586" w:rsidP="00841586">
      <w:pPr>
        <w:spacing w:after="0" w:line="240" w:lineRule="atLeast"/>
        <w:ind w:left="-540" w:right="-185" w:hanging="27"/>
        <w:rPr>
          <w:rFonts w:ascii="Times New Roman" w:hAnsi="Times New Roman"/>
          <w:sz w:val="24"/>
          <w:szCs w:val="24"/>
        </w:rPr>
      </w:pPr>
    </w:p>
    <w:p w:rsidR="00841586" w:rsidRDefault="00841586" w:rsidP="00841586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А.А. </w:t>
      </w:r>
      <w:proofErr w:type="spellStart"/>
      <w:r>
        <w:rPr>
          <w:rFonts w:ascii="Times New Roman" w:hAnsi="Times New Roman"/>
          <w:sz w:val="24"/>
          <w:szCs w:val="24"/>
        </w:rPr>
        <w:t>Лукманов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____________  М.Р. </w:t>
      </w:r>
      <w:proofErr w:type="spellStart"/>
      <w:r>
        <w:rPr>
          <w:rFonts w:ascii="Times New Roman" w:hAnsi="Times New Roman"/>
          <w:sz w:val="24"/>
          <w:szCs w:val="24"/>
        </w:rPr>
        <w:t>Маннанов</w:t>
      </w:r>
      <w:proofErr w:type="spellEnd"/>
    </w:p>
    <w:p w:rsidR="00841586" w:rsidRDefault="00841586" w:rsidP="00841586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</w:p>
    <w:p w:rsidR="00841586" w:rsidRPr="00EF095B" w:rsidRDefault="00841586" w:rsidP="00841586">
      <w:pPr>
        <w:spacing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___________________20___г.                                       "____" ___________________20___г.</w:t>
      </w:r>
    </w:p>
    <w:p w:rsidR="00841586" w:rsidRDefault="00841586" w:rsidP="00841586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41586" w:rsidRDefault="00841586" w:rsidP="00841586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ФУНКЦИОНАЛЬНЫЕ ОБЯЗАННОСТИ</w:t>
      </w:r>
    </w:p>
    <w:p w:rsidR="00841586" w:rsidRDefault="00841586" w:rsidP="00841586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 администрации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</w:t>
      </w:r>
    </w:p>
    <w:p w:rsidR="00841586" w:rsidRDefault="00841586" w:rsidP="00841586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осуществлению первичного воинского учета</w:t>
      </w:r>
    </w:p>
    <w:p w:rsidR="00841586" w:rsidRDefault="00841586" w:rsidP="00841586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41586" w:rsidRDefault="00841586" w:rsidP="00841586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A1B3A">
        <w:rPr>
          <w:rFonts w:ascii="Times New Roman" w:hAnsi="Times New Roman"/>
          <w:b/>
          <w:sz w:val="24"/>
          <w:szCs w:val="24"/>
        </w:rPr>
        <w:t>Отвечает: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выполнение законодательства Российской Федерации в области осуществления первичного воинского учета на территории администрации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совет. В вопросах воинского учета подчиняется военному комиссару г. Ишимбай и Ишимбайского района РБ и начальнику отделения планирования, предназначения, подготовки и учета мобилизационных ресурсов военного комиссариата г. Ишимбай и Ишимбайского района РБ, либо лиц их замещающих.</w:t>
      </w:r>
    </w:p>
    <w:p w:rsidR="00841586" w:rsidRDefault="00841586" w:rsidP="00841586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A1B3A">
        <w:rPr>
          <w:rFonts w:ascii="Times New Roman" w:hAnsi="Times New Roman"/>
          <w:b/>
          <w:sz w:val="24"/>
          <w:szCs w:val="24"/>
        </w:rPr>
        <w:t xml:space="preserve">Обязан: 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D50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.Знать и исполнять требования ФЗ от 31.05.1996г. № 61 «Об обороне», ФЗ от 26.02.1997г. № 31 «О мобилизационной подготовке и мобилизации в РФ, ФЗ от 28.03.1998г. № 53 «О воинской обязанности и военной службе», ФЗ от 27.07.2006г. №152 «О персональных данных», Указа Президента РФ от 02.10.1998г. № 1175 «Об утверждении положения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>- 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обязанности», постановления Правительства Российской Федерации от 27.11.2006г. № 719 «Об утверждении Положения о воинском учете», Методических рекомендаций по осуществлению первичного воинского учета в органах местного самоуправления утвержденных начальником ГШ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 11.07.2017г.</w:t>
      </w:r>
    </w:p>
    <w:p w:rsidR="00841586" w:rsidRPr="00E74042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4042">
        <w:rPr>
          <w:rFonts w:ascii="Times New Roman" w:hAnsi="Times New Roman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</w:t>
      </w:r>
      <w:r>
        <w:rPr>
          <w:rFonts w:ascii="Times New Roman" w:hAnsi="Times New Roman"/>
          <w:sz w:val="24"/>
          <w:szCs w:val="24"/>
        </w:rPr>
        <w:t xml:space="preserve"> должны (п. 21 постановления Правительства Российской Федерации от 27.11.2006г. № 719)</w:t>
      </w:r>
      <w:r w:rsidRPr="00E74042">
        <w:rPr>
          <w:rFonts w:ascii="Times New Roman" w:hAnsi="Times New Roman"/>
          <w:sz w:val="24"/>
          <w:szCs w:val="24"/>
        </w:rPr>
        <w:t>: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осуществлять первичный воинский учет граждан, пребывающих в </w:t>
      </w:r>
      <w:proofErr w:type="gramStart"/>
      <w:r>
        <w:rPr>
          <w:rFonts w:ascii="Times New Roman" w:hAnsi="Times New Roman"/>
          <w:sz w:val="24"/>
          <w:szCs w:val="24"/>
        </w:rPr>
        <w:t>запасе</w:t>
      </w:r>
      <w:proofErr w:type="gramEnd"/>
      <w:r>
        <w:rPr>
          <w:rFonts w:ascii="Times New Roman" w:hAnsi="Times New Roman"/>
          <w:sz w:val="24"/>
          <w:szCs w:val="24"/>
        </w:rPr>
        <w:t>, и граждан,   подлежащих призыву на военную службу, проживающих или пребывающих (на срок более 3 месяцев) на территории администрации сельского поселения Янурусовский сельский совет;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выявлять совместно с органами внутренних дел граждан, проживающих или пребывающих (на срок более 3 месяцев) на территории администрации сельского поселения Янурусовский сельский совет и подлежащих постановке на воинский учет;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вести учет организаций, находящихся на территории администрации сельского поселения Янурусовский сельский совет и контролировать ведение в них воинского учета;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вести и хранить документы первичного воинского учета в машинописном и электронном виде;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Своевременно оповещать граждан о вызовах (повестках) военного комиссариата, обеспечивать гражданам возможность своевременной явки по вызовам (повесткам) военных комиссариатов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ст.4 п.1 ФЗ№ 53 от 28.03.1998г.) 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(п. 22 постановления Правительства Российской Федерации от 27.11.2006г. № 719)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сверять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 с домовыми книгами;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своевременно вносить изменения в сведения, содержащиеся в </w:t>
      </w:r>
      <w:proofErr w:type="gramStart"/>
      <w:r>
        <w:rPr>
          <w:rFonts w:ascii="Times New Roman" w:hAnsi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первичного воинского учета (с указанием даты вносимых изменений) и в 2-х недельный срок сообщать о внесенных изменениях в военный комиссариат;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 же информировать об ответственности за неисполнение указанных обязанностей;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При постановке граждан  на воинский учет проверять (п. 29-35 Методических рекомендаций по осуществлению первичного воинского учета в органах местного самоуправления от 11.07.2017г):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отметок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их вручении) и персональных электронных карт.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соответствие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паспортными данными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г)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направлять офицеров запаса и граждан, подлежащих призыву на военную службу, в военный комиссариат по месту жительства.</w:t>
      </w:r>
      <w:proofErr w:type="gramEnd"/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для принятия соответствующих мер.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Заполнять карточки первичного учета на офицеров запаса (в двух экземплярах),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записями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невозможности оформления постановки граждан на воинский учет на основании представленных ими документов воинского учета оповестить граждан о необходимости личной явки в военный комиссариат.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На граждан, переменивших место жительства в пределах администрации сельского поселения Янурусовский сельский совет, а также граждан прибывших с временными удостоверениями, выданными взамен военных билетов, заполнять и высылать в военный комиссариат тетрадь по обмену информацией (сведения) или вносить в список граждан, подлежащих призыву на военную службу с указанием фамилии, имени и отчества, места жительства и работы, занимаемой должности, наименования органа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7EFD"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Производить отметку о постановке гражданина на воинский учет (снятии с воинского учета): - в военном билете солдат (матросов), сержантов (старшин), прапорщиков (мичманов) запаса - в графе «Принят» раздела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«Отметки о приеме на воинский учет и снятии с воинского учета», 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справке взамен военного билет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 графе «Принят» раздела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«Отметки о приеме на воинский учет и снятии с воинского учета» - штампом администрации сельского совета (установленного образца).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7EFD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сообщать в военный комиссариат, где они ранее состояли на воинском учете.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Карточки первичного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размещать в соответствующие разделы учетной картотеки.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Представлять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списки граждан, принятых на воинский учет без заполнения алфавитных и учетных карточек, карты первичного воинского учета призывников, удостоверения и списки граждан, подлежащих призыву на военную службу, учетные карты, а так же паспорта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с отсутствующими в них отметками об отношении граждан к воинской обязанности в двухнедельный срок в военный комиссариат для оформления постановки на воинский учет.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При снятии граждан с воинского учета представить в военный комиссариат документы воинского учета и паспорта,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 для снятия с воинского учета. У военнообязанных, убывших за пределы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совет, решением военного комиссара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удостоверениях, выданных взамен военных билетов). В случае необходимости уточнения военно-учетных данных военнообязанных оповещать их о необходимости личной явки в военный комиссариат. При приеме от граждан документов воинского учета и паспортов выдавать расписки.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Производить отметку о снятии с воинского учета</w:t>
      </w:r>
      <w:r w:rsidRPr="0079634E">
        <w:rPr>
          <w:rFonts w:ascii="Times New Roman" w:hAnsi="Times New Roman"/>
          <w:sz w:val="24"/>
          <w:szCs w:val="24"/>
        </w:rPr>
        <w:t>: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</w:rPr>
        <w:t>военном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билете солдата, матроса, сержанта, старшины, прапорщика, мичмана в графе "Снят" раздела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"Отметки о приеме на воинский учет и снятии с воинского учета" (страница 25-28)</w:t>
      </w:r>
      <w:r w:rsidRPr="0079634E">
        <w:rPr>
          <w:rFonts w:ascii="Times New Roman" w:hAnsi="Times New Roman"/>
          <w:sz w:val="24"/>
          <w:szCs w:val="24"/>
        </w:rPr>
        <w:t>;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справке взамен военного билета в графе "Снят" раздела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"Отметки о приеме на воинский учет и снятии с воинского учета".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соответствующей графе пункта 14 "Отметка о постановке на воинский учет и снятии с воинского учета" карточек первичного воинского учета и пункта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"Отметки о приеме и снятии с воинского учета"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производить отметку "Снят с воинского учета по возрасту" или "Снят</w:t>
      </w:r>
      <w:proofErr w:type="gramEnd"/>
      <w:r>
        <w:rPr>
          <w:rFonts w:ascii="Times New Roman" w:hAnsi="Times New Roman"/>
          <w:sz w:val="24"/>
          <w:szCs w:val="24"/>
        </w:rPr>
        <w:t xml:space="preserve"> с воинского учета по состоянию здоровья".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Отметку производить на основании записи, сделанной в военном комиссариате.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По решению военного комиссара изымать мобилизационное предписание у гражданина, убывающего за пределы администрации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совет, о чем в военном билете произвести отметку.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>Составлять и представлять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военный комиссариат в двухнедельный срок списки граждан, убывших на новое место жительства за пределы администрации сельского поселения Янурусовский сельский совет без снятия с воинского учета.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Составлять и представлять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военный комиссариат в двухнедельный срок списки граждан, снятых с воинского учета, вместе с изъятыми мобилизационными предписаниями.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В документе воинского учета умершего гражданина производить соответствующую запись, которую заверить подписью Главы администрации сельского поселения Янурусовский сельский совет и гербовой 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представлять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справки взамен военного билета) или удостоверения гражданина, подлежащего призыву на военную службу, </w:t>
      </w:r>
      <w:proofErr w:type="spellStart"/>
      <w:r>
        <w:rPr>
          <w:rFonts w:ascii="Times New Roman" w:hAnsi="Times New Roman"/>
          <w:sz w:val="24"/>
          <w:szCs w:val="24"/>
        </w:rPr>
        <w:t>сообщатьв</w:t>
      </w:r>
      <w:proofErr w:type="spellEnd"/>
      <w:r>
        <w:rPr>
          <w:rFonts w:ascii="Times New Roman" w:hAnsi="Times New Roman"/>
          <w:sz w:val="24"/>
          <w:szCs w:val="24"/>
        </w:rPr>
        <w:t xml:space="preserve"> двухнедельный срок в военный комиссариат.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Хранить документы первичного воинского учета граждан, снятых с воинского учета, до очередной сверки  учетных данных с военным комиссариатом, после чего уничтожать их в установленном порядке с составлением акта.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Представлять сведения о наличии и техническом состоянии транспортных средств и гужевого транспорта состоящих на балансе сельского совета к 15 марта и к 15 октября ежегодно (п.26 Указа Президента РФ от 02.10.1998г. № 1175).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Представлять отчет о наличии и поставке автотракторной техники в Вооруженные Силы РФ к 15 октября ежегодно (п.26 Указа Президента РФ от 02.10.1998г. № 1175)..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Ежегодно, до 1 февраля (или по отдельному распоряжению военного комиссара) представлять в военный комиссариат отчет о результатах осуществления первичного воинского учета за прошедший год.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EC3776">
        <w:rPr>
          <w:rFonts w:ascii="Times New Roman" w:hAnsi="Times New Roman"/>
          <w:color w:val="000000"/>
          <w:sz w:val="24"/>
          <w:szCs w:val="24"/>
        </w:rPr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</w:t>
      </w:r>
      <w:r>
        <w:rPr>
          <w:rFonts w:ascii="Times New Roman" w:hAnsi="Times New Roman"/>
          <w:color w:val="000000"/>
          <w:sz w:val="24"/>
          <w:szCs w:val="24"/>
        </w:rPr>
        <w:t xml:space="preserve"> (выполнять другие распоряжения военного комиссара) (ФЗ </w:t>
      </w:r>
      <w:r>
        <w:rPr>
          <w:rFonts w:ascii="Times New Roman" w:hAnsi="Times New Roman"/>
          <w:sz w:val="24"/>
          <w:szCs w:val="24"/>
        </w:rPr>
        <w:t>№ 53.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,статья 8,пункт 2</w:t>
      </w:r>
      <w:r>
        <w:rPr>
          <w:rFonts w:ascii="Times New Roman" w:hAnsi="Times New Roman"/>
          <w:sz w:val="24"/>
          <w:szCs w:val="24"/>
        </w:rPr>
        <w:t>).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Своевременно прибывать на занятия, сборы проводимые военным комиссариатом по вопросам мобилизационной подготовки и воинского учета.</w:t>
      </w:r>
    </w:p>
    <w:p w:rsidR="0084158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Представлять письменные объяснения по фактам невыполнения требований законодательства Российской Федерации по мобилизационной подготовке и мобилизации, в том числе неисполнении обязанностей, связанных с воинским учетом.</w:t>
      </w:r>
    </w:p>
    <w:p w:rsidR="00841586" w:rsidRPr="00EC3776" w:rsidRDefault="00841586" w:rsidP="00841586">
      <w:pPr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исправностью материальных средств, орг. техники, предназначенной для выполнения задач воинского учета, своевременно принимать меры к устранению неисправностей и приведению в готовность к использованию.</w:t>
      </w:r>
    </w:p>
    <w:p w:rsidR="00841586" w:rsidRPr="00EC3776" w:rsidRDefault="00841586" w:rsidP="00841586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841586" w:rsidRDefault="00841586" w:rsidP="00841586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841586" w:rsidRDefault="00841586" w:rsidP="00841586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принято к исполнению:____________________ </w:t>
      </w:r>
      <w:proofErr w:type="gramStart"/>
      <w:r>
        <w:rPr>
          <w:rFonts w:ascii="Times New Roman" w:hAnsi="Times New Roman"/>
          <w:sz w:val="24"/>
          <w:szCs w:val="24"/>
        </w:rPr>
        <w:t>Рахматуллина Г.</w:t>
      </w:r>
      <w:proofErr w:type="gramEnd"/>
      <w:r>
        <w:rPr>
          <w:rFonts w:ascii="Times New Roman" w:hAnsi="Times New Roman"/>
          <w:sz w:val="24"/>
          <w:szCs w:val="24"/>
        </w:rPr>
        <w:t>Д.</w:t>
      </w:r>
    </w:p>
    <w:p w:rsidR="00841586" w:rsidRPr="00A60940" w:rsidRDefault="00841586" w:rsidP="0084158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A60940">
        <w:rPr>
          <w:rFonts w:ascii="Times New Roman" w:hAnsi="Times New Roman"/>
          <w:sz w:val="20"/>
          <w:szCs w:val="20"/>
        </w:rPr>
        <w:t>(подпись)</w:t>
      </w:r>
    </w:p>
    <w:p w:rsidR="00841586" w:rsidRPr="004066B2" w:rsidRDefault="00841586" w:rsidP="00841586">
      <w:pPr>
        <w:ind w:right="-104"/>
        <w:jc w:val="both"/>
        <w:rPr>
          <w:sz w:val="16"/>
          <w:szCs w:val="16"/>
        </w:rPr>
      </w:pPr>
    </w:p>
    <w:p w:rsidR="00841586" w:rsidRPr="00841586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C1249C" w:rsidRPr="00C1249C" w:rsidRDefault="00841586" w:rsidP="00C1249C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034B9" w:rsidRPr="00C1249C" w:rsidRDefault="00D034B9" w:rsidP="00C1249C">
      <w:pPr>
        <w:spacing w:after="0"/>
        <w:rPr>
          <w:rFonts w:ascii="Times New Roman" w:hAnsi="Times New Roman" w:cs="Times New Roman"/>
        </w:rPr>
      </w:pPr>
    </w:p>
    <w:sectPr w:rsidR="00D034B9" w:rsidRPr="00C1249C" w:rsidSect="00C1249C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4EB"/>
    <w:multiLevelType w:val="multilevel"/>
    <w:tmpl w:val="16562A3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49C"/>
    <w:rsid w:val="00053EA2"/>
    <w:rsid w:val="00841586"/>
    <w:rsid w:val="00C1249C"/>
    <w:rsid w:val="00D0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3731</Words>
  <Characters>21270</Characters>
  <Application>Microsoft Office Word</Application>
  <DocSecurity>0</DocSecurity>
  <Lines>177</Lines>
  <Paragraphs>49</Paragraphs>
  <ScaleCrop>false</ScaleCrop>
  <Company/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2018-11-28T07:43:00Z</dcterms:created>
  <dcterms:modified xsi:type="dcterms:W3CDTF">2018-12-08T06:56:00Z</dcterms:modified>
</cp:coreProperties>
</file>